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5A2FB" w14:textId="77777777" w:rsidR="00CD0837" w:rsidRPr="000B324D" w:rsidRDefault="00CD0837">
      <w:pPr>
        <w:pStyle w:val="BodyText"/>
        <w:spacing w:before="3"/>
        <w:rPr>
          <w:b/>
          <w:sz w:val="25"/>
        </w:rPr>
      </w:pPr>
    </w:p>
    <w:p w14:paraId="68F3C971" w14:textId="37C10194" w:rsidR="00BD472B" w:rsidRDefault="00BD472B" w:rsidP="00BD472B">
      <w:pPr>
        <w:jc w:val="center"/>
        <w:rPr>
          <w:b/>
          <w:sz w:val="24"/>
          <w:szCs w:val="24"/>
        </w:rPr>
      </w:pPr>
      <w:r w:rsidRPr="00857E15">
        <w:rPr>
          <w:b/>
          <w:sz w:val="24"/>
          <w:szCs w:val="24"/>
        </w:rPr>
        <w:t>Constitutional and Statutory Authority for Emergency Preparedness</w:t>
      </w:r>
    </w:p>
    <w:p w14:paraId="7C1AAD2B" w14:textId="77777777" w:rsidR="00E43558" w:rsidRPr="00857E15" w:rsidRDefault="00E43558" w:rsidP="00BD472B">
      <w:pPr>
        <w:jc w:val="center"/>
        <w:rPr>
          <w:b/>
          <w:sz w:val="24"/>
          <w:szCs w:val="24"/>
        </w:rPr>
      </w:pPr>
    </w:p>
    <w:p w14:paraId="6B83E9C3" w14:textId="77777777" w:rsidR="00BD472B" w:rsidRDefault="00BD472B" w:rsidP="00BD472B">
      <w:pPr>
        <w:jc w:val="both"/>
        <w:rPr>
          <w:sz w:val="24"/>
          <w:szCs w:val="24"/>
        </w:rPr>
      </w:pPr>
    </w:p>
    <w:p w14:paraId="201F97B0" w14:textId="77777777" w:rsidR="00BD472B" w:rsidRDefault="00BD472B" w:rsidP="00BD472B">
      <w:pPr>
        <w:jc w:val="both"/>
        <w:rPr>
          <w:sz w:val="24"/>
          <w:szCs w:val="24"/>
        </w:rPr>
        <w:sectPr w:rsidR="00BD472B" w:rsidSect="00BD472B">
          <w:footerReference w:type="default" r:id="rId8"/>
          <w:pgSz w:w="12240" w:h="15840"/>
          <w:pgMar w:top="1060" w:right="320" w:bottom="1060" w:left="700" w:header="842" w:footer="866" w:gutter="0"/>
          <w:cols w:space="720"/>
        </w:sectPr>
      </w:pPr>
    </w:p>
    <w:p w14:paraId="3EABD0DB" w14:textId="3B4D50C0" w:rsidR="00BD472B" w:rsidRPr="0088062F" w:rsidRDefault="00BD472B" w:rsidP="00BD472B">
      <w:pPr>
        <w:jc w:val="both"/>
        <w:rPr>
          <w:sz w:val="24"/>
          <w:szCs w:val="24"/>
        </w:rPr>
      </w:pPr>
      <w:r>
        <w:rPr>
          <w:sz w:val="24"/>
          <w:szCs w:val="24"/>
        </w:rPr>
        <w:t>Constitutional Provisions</w:t>
      </w:r>
    </w:p>
    <w:p w14:paraId="60783481" w14:textId="77777777" w:rsidR="00BD472B" w:rsidRPr="0088062F" w:rsidRDefault="006147D9" w:rsidP="00BD472B">
      <w:pPr>
        <w:ind w:left="720"/>
        <w:jc w:val="both"/>
        <w:rPr>
          <w:sz w:val="24"/>
          <w:szCs w:val="24"/>
        </w:rPr>
      </w:pPr>
      <w:hyperlink r:id="rId9" w:history="1">
        <w:r w:rsidR="00BD472B" w:rsidRPr="00BD3FC1">
          <w:rPr>
            <w:rStyle w:val="Hyperlink"/>
            <w:sz w:val="24"/>
            <w:szCs w:val="24"/>
          </w:rPr>
          <w:t>Art. V, Sec. 1</w:t>
        </w:r>
      </w:hyperlink>
    </w:p>
    <w:p w14:paraId="7E83159F" w14:textId="77777777" w:rsidR="00BD472B" w:rsidRPr="0088062F" w:rsidRDefault="006147D9" w:rsidP="00BD472B">
      <w:pPr>
        <w:ind w:left="720"/>
        <w:jc w:val="both"/>
        <w:rPr>
          <w:sz w:val="24"/>
          <w:szCs w:val="24"/>
        </w:rPr>
      </w:pPr>
      <w:hyperlink r:id="rId10" w:history="1">
        <w:r w:rsidR="00BD472B" w:rsidRPr="00BD3FC1">
          <w:rPr>
            <w:rStyle w:val="Hyperlink"/>
            <w:sz w:val="24"/>
            <w:szCs w:val="24"/>
          </w:rPr>
          <w:t>Art. V, Sec. 8</w:t>
        </w:r>
      </w:hyperlink>
    </w:p>
    <w:p w14:paraId="05E17006" w14:textId="77777777" w:rsidR="00BD472B" w:rsidRPr="0088062F" w:rsidRDefault="006147D9" w:rsidP="00BD472B">
      <w:pPr>
        <w:ind w:left="720"/>
        <w:jc w:val="both"/>
        <w:rPr>
          <w:sz w:val="24"/>
          <w:szCs w:val="24"/>
        </w:rPr>
      </w:pPr>
      <w:hyperlink r:id="rId11" w:history="1">
        <w:r w:rsidR="00BD472B" w:rsidRPr="00BD3FC1">
          <w:rPr>
            <w:rStyle w:val="Hyperlink"/>
            <w:sz w:val="24"/>
            <w:szCs w:val="24"/>
          </w:rPr>
          <w:t>Art. V, Sec. 12</w:t>
        </w:r>
      </w:hyperlink>
    </w:p>
    <w:p w14:paraId="34934204" w14:textId="77777777" w:rsidR="00BD472B" w:rsidRPr="0088062F" w:rsidRDefault="006147D9" w:rsidP="00BD472B">
      <w:pPr>
        <w:ind w:left="720"/>
        <w:jc w:val="both"/>
        <w:rPr>
          <w:sz w:val="24"/>
          <w:szCs w:val="24"/>
        </w:rPr>
      </w:pPr>
      <w:hyperlink r:id="rId12" w:history="1">
        <w:r w:rsidR="00BD472B" w:rsidRPr="00BD3FC1">
          <w:rPr>
            <w:rStyle w:val="Hyperlink"/>
            <w:sz w:val="24"/>
            <w:szCs w:val="24"/>
          </w:rPr>
          <w:t>Art. V, Sec. 23</w:t>
        </w:r>
      </w:hyperlink>
    </w:p>
    <w:p w14:paraId="105850E6" w14:textId="77777777" w:rsidR="00BD472B" w:rsidRPr="0088062F" w:rsidRDefault="006147D9" w:rsidP="00BD472B">
      <w:pPr>
        <w:ind w:left="720"/>
        <w:jc w:val="both"/>
        <w:rPr>
          <w:sz w:val="24"/>
          <w:szCs w:val="24"/>
        </w:rPr>
      </w:pPr>
      <w:hyperlink r:id="rId13" w:history="1">
        <w:r w:rsidR="00BD472B" w:rsidRPr="00BD3FC1">
          <w:rPr>
            <w:rStyle w:val="Hyperlink"/>
            <w:sz w:val="24"/>
            <w:szCs w:val="24"/>
          </w:rPr>
          <w:t>Art. V, Sec. 27</w:t>
        </w:r>
      </w:hyperlink>
    </w:p>
    <w:p w14:paraId="272438EF" w14:textId="77777777" w:rsidR="00BD472B" w:rsidRPr="0088062F" w:rsidRDefault="00BD472B" w:rsidP="00BD472B">
      <w:pPr>
        <w:ind w:left="720"/>
        <w:jc w:val="both"/>
        <w:rPr>
          <w:sz w:val="24"/>
          <w:szCs w:val="24"/>
        </w:rPr>
      </w:pPr>
    </w:p>
    <w:p w14:paraId="33A8F733" w14:textId="77777777" w:rsidR="00BD472B" w:rsidRPr="0088062F" w:rsidRDefault="00BD472B" w:rsidP="00BD472B">
      <w:pPr>
        <w:jc w:val="both"/>
        <w:rPr>
          <w:sz w:val="24"/>
          <w:szCs w:val="24"/>
        </w:rPr>
      </w:pPr>
      <w:r w:rsidRPr="0088062F">
        <w:rPr>
          <w:sz w:val="24"/>
          <w:szCs w:val="24"/>
        </w:rPr>
        <w:t>Supreme Court Administrative Authority</w:t>
      </w:r>
    </w:p>
    <w:p w14:paraId="74203937" w14:textId="77777777" w:rsidR="00BD472B" w:rsidRPr="0088062F" w:rsidRDefault="006147D9" w:rsidP="00BD472B">
      <w:pPr>
        <w:ind w:left="720"/>
        <w:jc w:val="both"/>
        <w:rPr>
          <w:sz w:val="24"/>
          <w:szCs w:val="24"/>
        </w:rPr>
      </w:pPr>
      <w:hyperlink r:id="rId14" w:history="1">
        <w:r w:rsidR="00BD472B" w:rsidRPr="00BD3FC1">
          <w:rPr>
            <w:rStyle w:val="Hyperlink"/>
            <w:sz w:val="24"/>
            <w:szCs w:val="24"/>
          </w:rPr>
          <w:t>Art. V, Sec. 1</w:t>
        </w:r>
      </w:hyperlink>
    </w:p>
    <w:p w14:paraId="133FDD15" w14:textId="77777777" w:rsidR="00BD472B" w:rsidRPr="0088062F" w:rsidRDefault="006147D9" w:rsidP="00BD472B">
      <w:pPr>
        <w:ind w:left="720"/>
        <w:jc w:val="both"/>
        <w:rPr>
          <w:sz w:val="24"/>
          <w:szCs w:val="24"/>
        </w:rPr>
      </w:pPr>
      <w:hyperlink r:id="rId15" w:history="1">
        <w:r w:rsidR="00BD472B" w:rsidRPr="00BD3FC1">
          <w:rPr>
            <w:rStyle w:val="Hyperlink"/>
            <w:sz w:val="24"/>
            <w:szCs w:val="24"/>
          </w:rPr>
          <w:t>Neb. Rev. Stat. § 25-2221</w:t>
        </w:r>
      </w:hyperlink>
    </w:p>
    <w:p w14:paraId="141129E6" w14:textId="77777777" w:rsidR="00BD472B" w:rsidRDefault="006147D9" w:rsidP="00BD472B">
      <w:pPr>
        <w:ind w:left="720"/>
        <w:jc w:val="both"/>
        <w:rPr>
          <w:sz w:val="24"/>
          <w:szCs w:val="24"/>
        </w:rPr>
      </w:pPr>
      <w:hyperlink r:id="rId16" w:history="1">
        <w:r w:rsidR="00BD472B" w:rsidRPr="00BD3FC1">
          <w:rPr>
            <w:rStyle w:val="Hyperlink"/>
            <w:sz w:val="24"/>
            <w:szCs w:val="24"/>
          </w:rPr>
          <w:t>Neb. Ct. R. § 1-105</w:t>
        </w:r>
      </w:hyperlink>
    </w:p>
    <w:p w14:paraId="71812A07" w14:textId="77777777" w:rsidR="00BD472B" w:rsidRPr="0088062F" w:rsidRDefault="00BD472B" w:rsidP="00BD472B">
      <w:pPr>
        <w:ind w:left="720"/>
        <w:jc w:val="both"/>
        <w:rPr>
          <w:sz w:val="24"/>
          <w:szCs w:val="24"/>
        </w:rPr>
      </w:pPr>
    </w:p>
    <w:p w14:paraId="5469934A" w14:textId="77777777" w:rsidR="00BD472B" w:rsidRPr="0088062F" w:rsidRDefault="00BD472B" w:rsidP="00BD472B">
      <w:pPr>
        <w:jc w:val="both"/>
        <w:rPr>
          <w:sz w:val="24"/>
          <w:szCs w:val="24"/>
        </w:rPr>
      </w:pPr>
      <w:r w:rsidRPr="0088062F">
        <w:rPr>
          <w:sz w:val="24"/>
          <w:szCs w:val="24"/>
        </w:rPr>
        <w:t>Jurisdiction</w:t>
      </w:r>
    </w:p>
    <w:p w14:paraId="714461FD" w14:textId="007C35DE" w:rsidR="00BD472B" w:rsidRPr="0088062F" w:rsidRDefault="006147D9" w:rsidP="00BD472B">
      <w:pPr>
        <w:ind w:left="720"/>
        <w:jc w:val="both"/>
        <w:rPr>
          <w:sz w:val="24"/>
          <w:szCs w:val="24"/>
        </w:rPr>
      </w:pPr>
      <w:hyperlink r:id="rId17" w:history="1">
        <w:r w:rsidR="00BD472B" w:rsidRPr="00BD3FC1">
          <w:rPr>
            <w:rStyle w:val="Hyperlink"/>
            <w:sz w:val="24"/>
            <w:szCs w:val="24"/>
          </w:rPr>
          <w:t>Neb. Rev. Stat. § 24-302</w:t>
        </w:r>
      </w:hyperlink>
    </w:p>
    <w:p w14:paraId="67700B2A" w14:textId="699DD723" w:rsidR="00BD472B" w:rsidRPr="0088062F" w:rsidRDefault="006147D9" w:rsidP="00BD472B">
      <w:pPr>
        <w:ind w:left="720"/>
        <w:jc w:val="both"/>
        <w:rPr>
          <w:sz w:val="24"/>
          <w:szCs w:val="24"/>
        </w:rPr>
      </w:pPr>
      <w:hyperlink r:id="rId18" w:history="1">
        <w:r w:rsidR="00BD472B" w:rsidRPr="009B1562">
          <w:rPr>
            <w:rStyle w:val="Hyperlink"/>
            <w:sz w:val="24"/>
            <w:szCs w:val="24"/>
          </w:rPr>
          <w:t>Neb. Rev. Stat. § 24-517</w:t>
        </w:r>
      </w:hyperlink>
    </w:p>
    <w:p w14:paraId="50692598" w14:textId="77777777" w:rsidR="00BD472B" w:rsidRPr="0088062F" w:rsidRDefault="00BD472B" w:rsidP="00BD472B">
      <w:pPr>
        <w:ind w:left="720"/>
        <w:jc w:val="both"/>
        <w:rPr>
          <w:sz w:val="24"/>
          <w:szCs w:val="24"/>
        </w:rPr>
      </w:pPr>
    </w:p>
    <w:p w14:paraId="6CD4222A" w14:textId="77777777" w:rsidR="00BD472B" w:rsidRPr="0088062F" w:rsidRDefault="00BD472B" w:rsidP="00BD472B">
      <w:pPr>
        <w:jc w:val="both"/>
        <w:rPr>
          <w:sz w:val="24"/>
          <w:szCs w:val="24"/>
        </w:rPr>
      </w:pPr>
      <w:r w:rsidRPr="0088062F">
        <w:rPr>
          <w:sz w:val="24"/>
          <w:szCs w:val="24"/>
        </w:rPr>
        <w:t>District/County</w:t>
      </w:r>
      <w:r>
        <w:rPr>
          <w:sz w:val="24"/>
          <w:szCs w:val="24"/>
        </w:rPr>
        <w:t>/Juvenile</w:t>
      </w:r>
      <w:r w:rsidRPr="0088062F">
        <w:rPr>
          <w:sz w:val="24"/>
          <w:szCs w:val="24"/>
        </w:rPr>
        <w:t xml:space="preserve"> Court Interchange</w:t>
      </w:r>
    </w:p>
    <w:p w14:paraId="218B66A0" w14:textId="5D29CED4" w:rsidR="00F0453D" w:rsidRDefault="00F0453D" w:rsidP="00BD472B">
      <w:pPr>
        <w:ind w:left="720"/>
        <w:jc w:val="both"/>
      </w:pPr>
      <w:hyperlink r:id="rId19" w:history="1">
        <w:r w:rsidRPr="00BD3FC1">
          <w:rPr>
            <w:rStyle w:val="Hyperlink"/>
            <w:sz w:val="24"/>
            <w:szCs w:val="24"/>
          </w:rPr>
          <w:t>Neb. Rev. Stat. § 24-230</w:t>
        </w:r>
      </w:hyperlink>
    </w:p>
    <w:p w14:paraId="212F9F51" w14:textId="7BDE7DC2" w:rsidR="00BD472B" w:rsidRPr="0088062F" w:rsidRDefault="006147D9" w:rsidP="00BD472B">
      <w:pPr>
        <w:ind w:left="720"/>
        <w:jc w:val="both"/>
        <w:rPr>
          <w:sz w:val="24"/>
          <w:szCs w:val="24"/>
        </w:rPr>
      </w:pPr>
      <w:hyperlink r:id="rId20" w:history="1">
        <w:r w:rsidR="00BD472B" w:rsidRPr="00BD3FC1">
          <w:rPr>
            <w:rStyle w:val="Hyperlink"/>
            <w:sz w:val="24"/>
            <w:szCs w:val="24"/>
          </w:rPr>
          <w:t>Neb. Rev. Stat. § 24-303</w:t>
        </w:r>
      </w:hyperlink>
    </w:p>
    <w:p w14:paraId="3AFFBC38" w14:textId="77777777" w:rsidR="00BD472B" w:rsidRPr="0088062F" w:rsidRDefault="006147D9" w:rsidP="00BD472B">
      <w:pPr>
        <w:ind w:firstLine="720"/>
        <w:jc w:val="both"/>
        <w:rPr>
          <w:sz w:val="24"/>
          <w:szCs w:val="24"/>
        </w:rPr>
      </w:pPr>
      <w:hyperlink r:id="rId21" w:history="1">
        <w:r w:rsidR="00BD472B" w:rsidRPr="00BD3FC1">
          <w:rPr>
            <w:rStyle w:val="Hyperlink"/>
            <w:sz w:val="24"/>
            <w:szCs w:val="24"/>
          </w:rPr>
          <w:t>Neb. Rev. Stat. § 24-304</w:t>
        </w:r>
      </w:hyperlink>
    </w:p>
    <w:p w14:paraId="7FE4895B" w14:textId="7BD00BF1" w:rsidR="00BD472B" w:rsidRPr="0088062F" w:rsidRDefault="006147D9" w:rsidP="00BD472B">
      <w:pPr>
        <w:ind w:left="720"/>
        <w:jc w:val="both"/>
        <w:rPr>
          <w:sz w:val="24"/>
          <w:szCs w:val="24"/>
        </w:rPr>
      </w:pPr>
      <w:hyperlink r:id="rId22" w:history="1">
        <w:r w:rsidR="00BD472B" w:rsidRPr="00BD3FC1">
          <w:rPr>
            <w:rStyle w:val="Hyperlink"/>
            <w:sz w:val="24"/>
            <w:szCs w:val="24"/>
          </w:rPr>
          <w:t>Neb. Rev. Stat. § 24-312</w:t>
        </w:r>
      </w:hyperlink>
    </w:p>
    <w:p w14:paraId="7D76602A" w14:textId="4B72CDEE" w:rsidR="00BD472B" w:rsidRDefault="006147D9" w:rsidP="00BD472B">
      <w:pPr>
        <w:ind w:left="720"/>
        <w:jc w:val="both"/>
        <w:rPr>
          <w:rStyle w:val="Hyperlink"/>
          <w:sz w:val="24"/>
          <w:szCs w:val="24"/>
        </w:rPr>
      </w:pPr>
      <w:hyperlink r:id="rId23" w:history="1">
        <w:r w:rsidR="00BD472B" w:rsidRPr="009B1562">
          <w:rPr>
            <w:rStyle w:val="Hyperlink"/>
            <w:sz w:val="24"/>
            <w:szCs w:val="24"/>
          </w:rPr>
          <w:t>Neb. Rev. Stat. § 24-516</w:t>
        </w:r>
      </w:hyperlink>
    </w:p>
    <w:p w14:paraId="4154320E" w14:textId="77777777" w:rsidR="00BD472B" w:rsidRPr="0088062F" w:rsidRDefault="006147D9" w:rsidP="00BD472B">
      <w:pPr>
        <w:ind w:firstLine="720"/>
        <w:jc w:val="both"/>
        <w:rPr>
          <w:sz w:val="24"/>
          <w:szCs w:val="24"/>
        </w:rPr>
      </w:pPr>
      <w:hyperlink r:id="rId24" w:history="1">
        <w:r w:rsidR="00BD472B" w:rsidRPr="00712463">
          <w:rPr>
            <w:rStyle w:val="Hyperlink"/>
            <w:sz w:val="24"/>
            <w:szCs w:val="24"/>
          </w:rPr>
          <w:t>Neb. Rev. Stat. § 43-2,125</w:t>
        </w:r>
      </w:hyperlink>
    </w:p>
    <w:p w14:paraId="5611143B" w14:textId="77777777" w:rsidR="00BD472B" w:rsidRPr="0088062F" w:rsidRDefault="00BD472B" w:rsidP="00BD472B">
      <w:pPr>
        <w:ind w:left="720"/>
        <w:jc w:val="both"/>
        <w:rPr>
          <w:sz w:val="24"/>
          <w:szCs w:val="24"/>
        </w:rPr>
      </w:pPr>
    </w:p>
    <w:p w14:paraId="2277467B" w14:textId="77777777" w:rsidR="00BD472B" w:rsidRDefault="00BD472B" w:rsidP="00BD472B">
      <w:pPr>
        <w:ind w:left="720"/>
        <w:jc w:val="both"/>
        <w:rPr>
          <w:sz w:val="24"/>
          <w:szCs w:val="24"/>
        </w:rPr>
      </w:pPr>
    </w:p>
    <w:p w14:paraId="01449FC6" w14:textId="77777777" w:rsidR="00F0453D" w:rsidRDefault="00F0453D" w:rsidP="00F0453D">
      <w:pPr>
        <w:jc w:val="both"/>
        <w:rPr>
          <w:sz w:val="24"/>
          <w:szCs w:val="24"/>
        </w:rPr>
      </w:pPr>
      <w:r>
        <w:rPr>
          <w:sz w:val="24"/>
          <w:szCs w:val="24"/>
        </w:rPr>
        <w:t>Hearings by Telephone/Videoconference</w:t>
      </w:r>
    </w:p>
    <w:p w14:paraId="40B22268" w14:textId="2511ABEE" w:rsidR="00F0453D" w:rsidRPr="0088062F" w:rsidRDefault="00F0453D" w:rsidP="00F0453D">
      <w:pPr>
        <w:ind w:left="720"/>
        <w:jc w:val="both"/>
        <w:rPr>
          <w:sz w:val="24"/>
          <w:szCs w:val="24"/>
        </w:rPr>
      </w:pPr>
      <w:hyperlink r:id="rId25" w:history="1">
        <w:r w:rsidRPr="00BD3FC1">
          <w:rPr>
            <w:rStyle w:val="Hyperlink"/>
            <w:sz w:val="24"/>
            <w:szCs w:val="24"/>
          </w:rPr>
          <w:t>Neb. Rev. Stat. § 24-303</w:t>
        </w:r>
      </w:hyperlink>
    </w:p>
    <w:p w14:paraId="7EC7DB01" w14:textId="77777777" w:rsidR="00F0453D" w:rsidRDefault="00F0453D" w:rsidP="00BD472B">
      <w:pPr>
        <w:jc w:val="both"/>
        <w:rPr>
          <w:sz w:val="24"/>
          <w:szCs w:val="24"/>
        </w:rPr>
      </w:pPr>
    </w:p>
    <w:p w14:paraId="635AABDA" w14:textId="77777777" w:rsidR="00F0453D" w:rsidRDefault="00F0453D" w:rsidP="00BD472B">
      <w:pPr>
        <w:jc w:val="both"/>
        <w:rPr>
          <w:sz w:val="24"/>
          <w:szCs w:val="24"/>
        </w:rPr>
      </w:pPr>
    </w:p>
    <w:p w14:paraId="302E91F5" w14:textId="65571E2D" w:rsidR="00BD472B" w:rsidRPr="0088062F" w:rsidRDefault="00BD472B" w:rsidP="00BD472B">
      <w:pPr>
        <w:jc w:val="both"/>
        <w:rPr>
          <w:sz w:val="24"/>
          <w:szCs w:val="24"/>
        </w:rPr>
      </w:pPr>
      <w:r w:rsidRPr="0088062F">
        <w:rPr>
          <w:sz w:val="24"/>
          <w:szCs w:val="24"/>
        </w:rPr>
        <w:t>Court Facilities</w:t>
      </w:r>
    </w:p>
    <w:p w14:paraId="05A22139" w14:textId="44A44BDD" w:rsidR="00BD472B" w:rsidRPr="0088062F" w:rsidRDefault="006147D9" w:rsidP="00BD472B">
      <w:pPr>
        <w:ind w:left="720"/>
        <w:jc w:val="both"/>
        <w:rPr>
          <w:sz w:val="24"/>
          <w:szCs w:val="24"/>
        </w:rPr>
      </w:pPr>
      <w:hyperlink r:id="rId26" w:history="1">
        <w:r w:rsidR="00BD472B" w:rsidRPr="009B1562">
          <w:rPr>
            <w:rStyle w:val="Hyperlink"/>
            <w:sz w:val="24"/>
            <w:szCs w:val="24"/>
          </w:rPr>
          <w:t>Neb. Rev. Stat. § 24-515</w:t>
        </w:r>
      </w:hyperlink>
    </w:p>
    <w:p w14:paraId="7E77605E" w14:textId="77777777" w:rsidR="00F0453D" w:rsidRDefault="00F0453D" w:rsidP="00BD472B">
      <w:pPr>
        <w:jc w:val="both"/>
        <w:rPr>
          <w:sz w:val="24"/>
          <w:szCs w:val="24"/>
        </w:rPr>
      </w:pPr>
    </w:p>
    <w:p w14:paraId="1A4DD243" w14:textId="77777777" w:rsidR="00F0453D" w:rsidRDefault="00F0453D" w:rsidP="00BD472B">
      <w:pPr>
        <w:jc w:val="both"/>
        <w:rPr>
          <w:sz w:val="24"/>
          <w:szCs w:val="24"/>
        </w:rPr>
      </w:pPr>
    </w:p>
    <w:p w14:paraId="2EDD2E50" w14:textId="2644DB40" w:rsidR="00BD472B" w:rsidRPr="0088062F" w:rsidRDefault="00BD472B" w:rsidP="00BD472B">
      <w:pPr>
        <w:jc w:val="both"/>
        <w:rPr>
          <w:sz w:val="24"/>
          <w:szCs w:val="24"/>
        </w:rPr>
      </w:pPr>
      <w:r w:rsidRPr="0088062F">
        <w:rPr>
          <w:sz w:val="24"/>
          <w:szCs w:val="24"/>
        </w:rPr>
        <w:t>Judicial Absences</w:t>
      </w:r>
    </w:p>
    <w:p w14:paraId="76467213" w14:textId="1EB8B7C2" w:rsidR="00BD472B" w:rsidRPr="0088062F" w:rsidRDefault="006147D9" w:rsidP="00BD472B">
      <w:pPr>
        <w:ind w:left="720"/>
        <w:jc w:val="both"/>
        <w:rPr>
          <w:sz w:val="24"/>
          <w:szCs w:val="24"/>
        </w:rPr>
      </w:pPr>
      <w:hyperlink r:id="rId27" w:history="1">
        <w:r w:rsidR="00BD472B" w:rsidRPr="00BD3FC1">
          <w:rPr>
            <w:rStyle w:val="Hyperlink"/>
            <w:sz w:val="24"/>
            <w:szCs w:val="24"/>
          </w:rPr>
          <w:t>Neb. Rev. Stat. § 24-305</w:t>
        </w:r>
      </w:hyperlink>
    </w:p>
    <w:p w14:paraId="079339E4" w14:textId="5720EB34" w:rsidR="00BD472B" w:rsidRPr="0088062F" w:rsidRDefault="006147D9" w:rsidP="00BD472B">
      <w:pPr>
        <w:ind w:left="720"/>
        <w:jc w:val="both"/>
        <w:rPr>
          <w:sz w:val="24"/>
          <w:szCs w:val="24"/>
        </w:rPr>
      </w:pPr>
      <w:hyperlink r:id="rId28" w:history="1">
        <w:r w:rsidR="00BD472B" w:rsidRPr="00BD3FC1">
          <w:rPr>
            <w:rStyle w:val="Hyperlink"/>
            <w:sz w:val="24"/>
            <w:szCs w:val="24"/>
          </w:rPr>
          <w:t>Neb. Rev. Stat. § 24-306</w:t>
        </w:r>
      </w:hyperlink>
    </w:p>
    <w:p w14:paraId="3620A463" w14:textId="21EFB3BE" w:rsidR="00BD472B" w:rsidRPr="0088062F" w:rsidRDefault="006147D9" w:rsidP="00BD472B">
      <w:pPr>
        <w:ind w:left="720"/>
        <w:jc w:val="both"/>
        <w:rPr>
          <w:sz w:val="24"/>
          <w:szCs w:val="24"/>
        </w:rPr>
      </w:pPr>
      <w:hyperlink r:id="rId29" w:history="1">
        <w:r w:rsidR="00BD472B" w:rsidRPr="00BD3FC1">
          <w:rPr>
            <w:rStyle w:val="Hyperlink"/>
            <w:sz w:val="24"/>
            <w:szCs w:val="24"/>
          </w:rPr>
          <w:t>Neb. Rev. Stat. § 24-307</w:t>
        </w:r>
      </w:hyperlink>
    </w:p>
    <w:p w14:paraId="1D4F4B86" w14:textId="74374175" w:rsidR="00BD472B" w:rsidRPr="0088062F" w:rsidRDefault="006147D9" w:rsidP="00BD472B">
      <w:pPr>
        <w:ind w:left="720"/>
        <w:jc w:val="both"/>
        <w:rPr>
          <w:sz w:val="24"/>
          <w:szCs w:val="24"/>
        </w:rPr>
      </w:pPr>
      <w:hyperlink r:id="rId30" w:history="1">
        <w:r w:rsidR="00BD472B" w:rsidRPr="00BD3FC1">
          <w:rPr>
            <w:rStyle w:val="Hyperlink"/>
            <w:sz w:val="24"/>
            <w:szCs w:val="24"/>
          </w:rPr>
          <w:t>Neb. Rev. Stat. § 24-308</w:t>
        </w:r>
      </w:hyperlink>
    </w:p>
    <w:p w14:paraId="06111A31" w14:textId="719A568F" w:rsidR="00BD472B" w:rsidRPr="0088062F" w:rsidRDefault="006147D9" w:rsidP="00BD472B">
      <w:pPr>
        <w:ind w:left="720"/>
        <w:jc w:val="both"/>
        <w:rPr>
          <w:sz w:val="24"/>
          <w:szCs w:val="24"/>
        </w:rPr>
      </w:pPr>
      <w:hyperlink r:id="rId31" w:history="1">
        <w:r w:rsidR="00BD472B" w:rsidRPr="00BD3FC1">
          <w:rPr>
            <w:rStyle w:val="Hyperlink"/>
            <w:sz w:val="24"/>
            <w:szCs w:val="24"/>
          </w:rPr>
          <w:t>Neb. Rev. Stat. § 24-309</w:t>
        </w:r>
      </w:hyperlink>
    </w:p>
    <w:p w14:paraId="59267A5A" w14:textId="1846395F" w:rsidR="00BD472B" w:rsidRPr="0088062F" w:rsidRDefault="006147D9" w:rsidP="00BD472B">
      <w:pPr>
        <w:ind w:left="720"/>
        <w:jc w:val="both"/>
        <w:rPr>
          <w:sz w:val="24"/>
          <w:szCs w:val="24"/>
        </w:rPr>
      </w:pPr>
      <w:hyperlink r:id="rId32" w:history="1">
        <w:r w:rsidR="00BD472B" w:rsidRPr="00BD3FC1">
          <w:rPr>
            <w:rStyle w:val="Hyperlink"/>
            <w:sz w:val="24"/>
            <w:szCs w:val="24"/>
          </w:rPr>
          <w:t>Neb. Rev. Stat. § 24-310</w:t>
        </w:r>
      </w:hyperlink>
    </w:p>
    <w:p w14:paraId="19AA54C5" w14:textId="7C788196" w:rsidR="00BD472B" w:rsidRPr="0088062F" w:rsidRDefault="00BD472B" w:rsidP="00BD472B">
      <w:pPr>
        <w:ind w:left="720"/>
        <w:jc w:val="both"/>
        <w:rPr>
          <w:sz w:val="24"/>
          <w:szCs w:val="24"/>
        </w:rPr>
      </w:pPr>
    </w:p>
    <w:p w14:paraId="52FC8540" w14:textId="77777777" w:rsidR="00BD472B" w:rsidRPr="0088062F" w:rsidRDefault="00BD472B" w:rsidP="00BD472B">
      <w:pPr>
        <w:jc w:val="both"/>
        <w:rPr>
          <w:sz w:val="24"/>
          <w:szCs w:val="24"/>
        </w:rPr>
      </w:pPr>
      <w:r w:rsidRPr="0088062F">
        <w:rPr>
          <w:sz w:val="24"/>
          <w:szCs w:val="24"/>
        </w:rPr>
        <w:t>Clerks</w:t>
      </w:r>
    </w:p>
    <w:p w14:paraId="3C90CA55" w14:textId="3B64C4F8" w:rsidR="00BD472B" w:rsidRPr="0088062F" w:rsidRDefault="006147D9" w:rsidP="00BD472B">
      <w:pPr>
        <w:ind w:left="720"/>
        <w:jc w:val="both"/>
        <w:rPr>
          <w:sz w:val="24"/>
          <w:szCs w:val="24"/>
        </w:rPr>
      </w:pPr>
      <w:hyperlink r:id="rId33" w:history="1">
        <w:r w:rsidR="00BD472B" w:rsidRPr="00BD3FC1">
          <w:rPr>
            <w:rStyle w:val="Hyperlink"/>
            <w:sz w:val="24"/>
            <w:szCs w:val="24"/>
          </w:rPr>
          <w:t>Neb. Rev. Stat. § 24-337.01</w:t>
        </w:r>
      </w:hyperlink>
    </w:p>
    <w:p w14:paraId="19AEEFCE" w14:textId="38E9D967" w:rsidR="00BD472B" w:rsidRPr="0088062F" w:rsidRDefault="006147D9" w:rsidP="00BD472B">
      <w:pPr>
        <w:ind w:left="720"/>
        <w:jc w:val="both"/>
        <w:rPr>
          <w:sz w:val="24"/>
          <w:szCs w:val="24"/>
        </w:rPr>
      </w:pPr>
      <w:hyperlink r:id="rId34" w:history="1">
        <w:r w:rsidR="00BD472B" w:rsidRPr="00BD3FC1">
          <w:rPr>
            <w:rStyle w:val="Hyperlink"/>
            <w:sz w:val="24"/>
            <w:szCs w:val="24"/>
          </w:rPr>
          <w:t>Neb. Rev. Stat. § 24-401</w:t>
        </w:r>
      </w:hyperlink>
    </w:p>
    <w:p w14:paraId="67326BE7" w14:textId="1DBC4A66" w:rsidR="00BD472B" w:rsidRDefault="006147D9" w:rsidP="00BD472B">
      <w:pPr>
        <w:ind w:left="720"/>
        <w:jc w:val="both"/>
        <w:rPr>
          <w:rStyle w:val="Hyperlink"/>
          <w:sz w:val="24"/>
          <w:szCs w:val="24"/>
        </w:rPr>
      </w:pPr>
      <w:hyperlink r:id="rId35" w:history="1">
        <w:r w:rsidR="00BD472B" w:rsidRPr="00BD3FC1">
          <w:rPr>
            <w:rStyle w:val="Hyperlink"/>
            <w:sz w:val="24"/>
            <w:szCs w:val="24"/>
          </w:rPr>
          <w:t>Neb. Rev. Stat. § 24-402</w:t>
        </w:r>
      </w:hyperlink>
    </w:p>
    <w:p w14:paraId="3693445A" w14:textId="77777777" w:rsidR="00F0453D" w:rsidRDefault="00F0453D" w:rsidP="00F0453D">
      <w:pPr>
        <w:ind w:firstLine="720"/>
        <w:jc w:val="both"/>
        <w:rPr>
          <w:sz w:val="24"/>
          <w:szCs w:val="24"/>
        </w:rPr>
      </w:pPr>
      <w:hyperlink r:id="rId36" w:history="1">
        <w:r w:rsidRPr="00E15807">
          <w:rPr>
            <w:rStyle w:val="Hyperlink"/>
            <w:sz w:val="24"/>
            <w:szCs w:val="24"/>
          </w:rPr>
          <w:t>Neb. Rev. Stat. § 25-1144.01</w:t>
        </w:r>
      </w:hyperlink>
    </w:p>
    <w:p w14:paraId="4AB204B1" w14:textId="77777777" w:rsidR="00F0453D" w:rsidRDefault="00F0453D" w:rsidP="00F0453D">
      <w:pPr>
        <w:ind w:firstLine="720"/>
        <w:jc w:val="both"/>
        <w:rPr>
          <w:sz w:val="24"/>
          <w:szCs w:val="24"/>
        </w:rPr>
      </w:pPr>
      <w:hyperlink r:id="rId37" w:history="1">
        <w:r w:rsidRPr="00E15807">
          <w:rPr>
            <w:rStyle w:val="Hyperlink"/>
            <w:sz w:val="24"/>
            <w:szCs w:val="24"/>
          </w:rPr>
          <w:t>Neb. Rev. Stat. § 25-1301</w:t>
        </w:r>
      </w:hyperlink>
    </w:p>
    <w:p w14:paraId="2A6AC588" w14:textId="77777777" w:rsidR="00F0453D" w:rsidRDefault="00F0453D" w:rsidP="00F0453D">
      <w:pPr>
        <w:ind w:left="720"/>
        <w:jc w:val="both"/>
        <w:rPr>
          <w:sz w:val="24"/>
          <w:szCs w:val="24"/>
        </w:rPr>
      </w:pPr>
      <w:hyperlink r:id="rId38" w:history="1">
        <w:r w:rsidRPr="00E15807">
          <w:rPr>
            <w:rStyle w:val="Hyperlink"/>
            <w:sz w:val="24"/>
            <w:szCs w:val="24"/>
          </w:rPr>
          <w:t>Neb. Rev. Stat. § 25-1912</w:t>
        </w:r>
      </w:hyperlink>
    </w:p>
    <w:p w14:paraId="5D28B3F8" w14:textId="77777777" w:rsidR="00F0453D" w:rsidRDefault="00F0453D" w:rsidP="00F0453D">
      <w:pPr>
        <w:ind w:firstLine="720"/>
        <w:jc w:val="both"/>
        <w:rPr>
          <w:sz w:val="24"/>
          <w:szCs w:val="24"/>
        </w:rPr>
      </w:pPr>
      <w:hyperlink r:id="rId39" w:history="1">
        <w:r w:rsidRPr="00E15807">
          <w:rPr>
            <w:rStyle w:val="Hyperlink"/>
            <w:sz w:val="24"/>
            <w:szCs w:val="24"/>
          </w:rPr>
          <w:t>Neb. Rev. Stat. § 25-2729</w:t>
        </w:r>
      </w:hyperlink>
    </w:p>
    <w:p w14:paraId="7D8D0875" w14:textId="77777777" w:rsidR="00F0453D" w:rsidRDefault="00F0453D" w:rsidP="00F0453D">
      <w:pPr>
        <w:ind w:firstLine="720"/>
        <w:jc w:val="both"/>
        <w:rPr>
          <w:sz w:val="24"/>
          <w:szCs w:val="24"/>
        </w:rPr>
      </w:pPr>
      <w:hyperlink r:id="rId40" w:history="1">
        <w:r w:rsidRPr="00E15807">
          <w:rPr>
            <w:rStyle w:val="Hyperlink"/>
            <w:sz w:val="24"/>
            <w:szCs w:val="24"/>
          </w:rPr>
          <w:t>Neb. Rev. Stat. § 29-1207</w:t>
        </w:r>
      </w:hyperlink>
    </w:p>
    <w:p w14:paraId="5B7EE247" w14:textId="77777777" w:rsidR="00F0453D" w:rsidRPr="0088062F" w:rsidRDefault="00F0453D" w:rsidP="00BD472B">
      <w:pPr>
        <w:ind w:left="720"/>
        <w:jc w:val="both"/>
        <w:rPr>
          <w:sz w:val="24"/>
          <w:szCs w:val="24"/>
        </w:rPr>
      </w:pPr>
    </w:p>
    <w:p w14:paraId="1462745B" w14:textId="77777777" w:rsidR="00BD472B" w:rsidRPr="0088062F" w:rsidRDefault="00BD472B" w:rsidP="00BD472B">
      <w:pPr>
        <w:ind w:left="720"/>
        <w:jc w:val="both"/>
        <w:rPr>
          <w:sz w:val="24"/>
          <w:szCs w:val="24"/>
        </w:rPr>
      </w:pPr>
    </w:p>
    <w:p w14:paraId="1C7B4802" w14:textId="77777777" w:rsidR="00BD472B" w:rsidRPr="0088062F" w:rsidRDefault="00BD472B" w:rsidP="00BD472B">
      <w:pPr>
        <w:jc w:val="both"/>
        <w:rPr>
          <w:sz w:val="24"/>
          <w:szCs w:val="24"/>
        </w:rPr>
      </w:pPr>
      <w:r w:rsidRPr="0088062F">
        <w:rPr>
          <w:sz w:val="24"/>
          <w:szCs w:val="24"/>
        </w:rPr>
        <w:t>Clerk Magistrates</w:t>
      </w:r>
    </w:p>
    <w:p w14:paraId="40863D7B" w14:textId="7BE6CF64" w:rsidR="00BD472B" w:rsidRPr="0088062F" w:rsidRDefault="006147D9" w:rsidP="00BD472B">
      <w:pPr>
        <w:ind w:left="720"/>
        <w:jc w:val="both"/>
        <w:rPr>
          <w:sz w:val="24"/>
          <w:szCs w:val="24"/>
        </w:rPr>
      </w:pPr>
      <w:hyperlink r:id="rId41" w:history="1">
        <w:r w:rsidR="00BD472B" w:rsidRPr="009B1562">
          <w:rPr>
            <w:rStyle w:val="Hyperlink"/>
            <w:sz w:val="24"/>
            <w:szCs w:val="24"/>
          </w:rPr>
          <w:t>Neb. Rev. Stat. § 24-507</w:t>
        </w:r>
      </w:hyperlink>
    </w:p>
    <w:p w14:paraId="78F17FD5" w14:textId="660311CC" w:rsidR="00BD472B" w:rsidRPr="0088062F" w:rsidRDefault="006147D9" w:rsidP="00BD472B">
      <w:pPr>
        <w:ind w:left="720"/>
        <w:jc w:val="both"/>
        <w:rPr>
          <w:sz w:val="24"/>
          <w:szCs w:val="24"/>
        </w:rPr>
      </w:pPr>
      <w:hyperlink r:id="rId42" w:history="1">
        <w:r w:rsidR="00BD472B" w:rsidRPr="009B1562">
          <w:rPr>
            <w:rStyle w:val="Hyperlink"/>
            <w:sz w:val="24"/>
            <w:szCs w:val="24"/>
          </w:rPr>
          <w:t>Neb. Rev. Stat. § 24-508</w:t>
        </w:r>
      </w:hyperlink>
    </w:p>
    <w:p w14:paraId="63C1FAA6" w14:textId="69693288" w:rsidR="00BD472B" w:rsidRPr="0088062F" w:rsidRDefault="006147D9" w:rsidP="00BD472B">
      <w:pPr>
        <w:ind w:left="720"/>
        <w:jc w:val="both"/>
        <w:rPr>
          <w:sz w:val="24"/>
          <w:szCs w:val="24"/>
        </w:rPr>
      </w:pPr>
      <w:hyperlink r:id="rId43" w:history="1">
        <w:r w:rsidR="00BD472B" w:rsidRPr="009B1562">
          <w:rPr>
            <w:rStyle w:val="Hyperlink"/>
            <w:sz w:val="24"/>
            <w:szCs w:val="24"/>
          </w:rPr>
          <w:t>Neb. Rev. Stat. § 24-519</w:t>
        </w:r>
      </w:hyperlink>
    </w:p>
    <w:p w14:paraId="23B99E47" w14:textId="7CACFD0F" w:rsidR="00BD472B" w:rsidRPr="0088062F" w:rsidRDefault="006147D9" w:rsidP="00BD472B">
      <w:pPr>
        <w:ind w:left="720"/>
        <w:jc w:val="both"/>
        <w:rPr>
          <w:sz w:val="24"/>
          <w:szCs w:val="24"/>
        </w:rPr>
      </w:pPr>
      <w:hyperlink r:id="rId44" w:history="1">
        <w:r w:rsidR="00BD472B" w:rsidRPr="009B1562">
          <w:rPr>
            <w:rStyle w:val="Hyperlink"/>
            <w:sz w:val="24"/>
            <w:szCs w:val="24"/>
          </w:rPr>
          <w:t>Neb. Rev. Stat. § 24-520</w:t>
        </w:r>
      </w:hyperlink>
    </w:p>
    <w:p w14:paraId="22F9D9D2" w14:textId="77777777" w:rsidR="00BD472B" w:rsidRPr="0088062F" w:rsidRDefault="00BD472B" w:rsidP="00BD472B">
      <w:pPr>
        <w:ind w:left="720"/>
        <w:jc w:val="both"/>
        <w:rPr>
          <w:sz w:val="24"/>
          <w:szCs w:val="24"/>
        </w:rPr>
      </w:pPr>
    </w:p>
    <w:p w14:paraId="49DF1E9E" w14:textId="77777777" w:rsidR="00BD472B" w:rsidRPr="0088062F" w:rsidRDefault="00BD472B" w:rsidP="00BD472B">
      <w:pPr>
        <w:jc w:val="both"/>
        <w:rPr>
          <w:sz w:val="24"/>
          <w:szCs w:val="24"/>
        </w:rPr>
      </w:pPr>
      <w:r w:rsidRPr="0088062F">
        <w:rPr>
          <w:sz w:val="24"/>
          <w:szCs w:val="24"/>
        </w:rPr>
        <w:t>Miscellaneous</w:t>
      </w:r>
    </w:p>
    <w:p w14:paraId="7EB98ED4" w14:textId="77777777" w:rsidR="00BD472B" w:rsidRPr="0088062F" w:rsidRDefault="006147D9" w:rsidP="00BD472B">
      <w:pPr>
        <w:ind w:firstLine="720"/>
        <w:jc w:val="both"/>
        <w:rPr>
          <w:sz w:val="24"/>
          <w:szCs w:val="24"/>
        </w:rPr>
      </w:pPr>
      <w:hyperlink r:id="rId45" w:history="1">
        <w:r w:rsidR="00BD472B" w:rsidRPr="009B1562">
          <w:rPr>
            <w:rStyle w:val="Hyperlink"/>
            <w:sz w:val="24"/>
            <w:szCs w:val="24"/>
          </w:rPr>
          <w:t>Neb. Rev. Stat. § 24-501</w:t>
        </w:r>
      </w:hyperlink>
    </w:p>
    <w:p w14:paraId="2FA95AC5" w14:textId="67D19A88" w:rsidR="00BD472B" w:rsidRPr="0088062F" w:rsidRDefault="006147D9" w:rsidP="00BD472B">
      <w:pPr>
        <w:ind w:left="720"/>
        <w:jc w:val="both"/>
        <w:rPr>
          <w:sz w:val="24"/>
          <w:szCs w:val="24"/>
        </w:rPr>
      </w:pPr>
      <w:hyperlink r:id="rId46" w:history="1">
        <w:r w:rsidR="00BD472B" w:rsidRPr="009B1562">
          <w:rPr>
            <w:rStyle w:val="Hyperlink"/>
            <w:sz w:val="24"/>
            <w:szCs w:val="24"/>
          </w:rPr>
          <w:t>Neb. Rev. Stat. § 24-734</w:t>
        </w:r>
      </w:hyperlink>
    </w:p>
    <w:p w14:paraId="0F0C05DF" w14:textId="77777777" w:rsidR="00BD472B" w:rsidRPr="0088062F" w:rsidRDefault="00BD472B" w:rsidP="00BD472B">
      <w:pPr>
        <w:ind w:left="720"/>
        <w:jc w:val="both"/>
        <w:rPr>
          <w:sz w:val="24"/>
          <w:szCs w:val="24"/>
        </w:rPr>
      </w:pPr>
      <w:r w:rsidRPr="0088062F">
        <w:rPr>
          <w:sz w:val="24"/>
          <w:szCs w:val="24"/>
        </w:rPr>
        <w:tab/>
      </w:r>
      <w:bookmarkStart w:id="0" w:name="_GoBack"/>
      <w:bookmarkEnd w:id="0"/>
    </w:p>
    <w:p w14:paraId="5B49E85E" w14:textId="77777777" w:rsidR="00BD472B" w:rsidRPr="0088062F" w:rsidRDefault="00BD472B" w:rsidP="00BD472B">
      <w:pPr>
        <w:jc w:val="both"/>
        <w:rPr>
          <w:sz w:val="24"/>
          <w:szCs w:val="24"/>
        </w:rPr>
      </w:pPr>
    </w:p>
    <w:p w14:paraId="7E42F24F" w14:textId="77777777" w:rsidR="00BD472B" w:rsidRDefault="00BD472B">
      <w:pPr>
        <w:rPr>
          <w:b/>
          <w:bCs/>
          <w:color w:val="000000"/>
          <w:sz w:val="24"/>
          <w:szCs w:val="24"/>
        </w:rPr>
        <w:sectPr w:rsidR="00BD472B" w:rsidSect="00BD472B">
          <w:type w:val="continuous"/>
          <w:pgSz w:w="12240" w:h="15840"/>
          <w:pgMar w:top="1060" w:right="320" w:bottom="1060" w:left="700" w:header="842" w:footer="866" w:gutter="0"/>
          <w:cols w:num="2" w:space="720"/>
        </w:sectPr>
      </w:pPr>
    </w:p>
    <w:p w14:paraId="2EC41CD2" w14:textId="77777777" w:rsidR="00F0453D" w:rsidRDefault="00F0453D" w:rsidP="00F0453D">
      <w:pPr>
        <w:jc w:val="both"/>
        <w:rPr>
          <w:sz w:val="24"/>
          <w:szCs w:val="24"/>
        </w:rPr>
      </w:pPr>
    </w:p>
    <w:p w14:paraId="7FED9D23" w14:textId="686CBE0E" w:rsidR="00F0453D" w:rsidRDefault="00F0453D" w:rsidP="00F0453D">
      <w:pPr>
        <w:jc w:val="both"/>
        <w:rPr>
          <w:sz w:val="24"/>
          <w:szCs w:val="24"/>
        </w:rPr>
      </w:pPr>
      <w:r>
        <w:rPr>
          <w:sz w:val="24"/>
          <w:szCs w:val="24"/>
        </w:rPr>
        <w:t>Change of Venue</w:t>
      </w:r>
    </w:p>
    <w:p w14:paraId="59B23A6E" w14:textId="0B35C590" w:rsidR="00F0453D" w:rsidRDefault="00F0453D" w:rsidP="00F0453D">
      <w:pPr>
        <w:ind w:left="720"/>
        <w:jc w:val="both"/>
        <w:rPr>
          <w:sz w:val="24"/>
          <w:szCs w:val="24"/>
        </w:rPr>
      </w:pPr>
      <w:hyperlink r:id="rId47" w:history="1">
        <w:r w:rsidRPr="008A3DF4">
          <w:rPr>
            <w:rStyle w:val="Hyperlink"/>
            <w:sz w:val="24"/>
            <w:szCs w:val="24"/>
          </w:rPr>
          <w:t>Neb. Rev. Stat. § 25-410</w:t>
        </w:r>
      </w:hyperlink>
    </w:p>
    <w:p w14:paraId="25786B66" w14:textId="241E43AF" w:rsidR="00F0453D" w:rsidRDefault="00F0453D" w:rsidP="00F0453D">
      <w:pPr>
        <w:ind w:left="720"/>
        <w:jc w:val="both"/>
        <w:rPr>
          <w:sz w:val="24"/>
          <w:szCs w:val="24"/>
        </w:rPr>
      </w:pPr>
      <w:hyperlink r:id="rId48" w:history="1">
        <w:r w:rsidRPr="008A3DF4">
          <w:rPr>
            <w:rStyle w:val="Hyperlink"/>
            <w:sz w:val="24"/>
            <w:szCs w:val="24"/>
          </w:rPr>
          <w:t>Neb. Rev. Stat. § 25-411</w:t>
        </w:r>
      </w:hyperlink>
    </w:p>
    <w:p w14:paraId="17BCEEF1" w14:textId="46386C5B" w:rsidR="00F0453D" w:rsidRDefault="00F0453D" w:rsidP="00F0453D">
      <w:pPr>
        <w:ind w:left="720"/>
        <w:jc w:val="both"/>
        <w:rPr>
          <w:sz w:val="24"/>
          <w:szCs w:val="24"/>
        </w:rPr>
      </w:pPr>
      <w:hyperlink r:id="rId49" w:history="1">
        <w:r w:rsidRPr="008A3DF4">
          <w:rPr>
            <w:rStyle w:val="Hyperlink"/>
            <w:sz w:val="24"/>
            <w:szCs w:val="24"/>
          </w:rPr>
          <w:t>Neb. Rev. Stat. § 25-412</w:t>
        </w:r>
      </w:hyperlink>
    </w:p>
    <w:p w14:paraId="46274095" w14:textId="2F6C913D" w:rsidR="00F0453D" w:rsidRDefault="00F0453D" w:rsidP="00F0453D">
      <w:pPr>
        <w:ind w:left="720"/>
        <w:jc w:val="both"/>
        <w:rPr>
          <w:sz w:val="24"/>
          <w:szCs w:val="24"/>
        </w:rPr>
      </w:pPr>
      <w:hyperlink r:id="rId50" w:history="1">
        <w:r w:rsidRPr="008A3DF4">
          <w:rPr>
            <w:rStyle w:val="Hyperlink"/>
            <w:sz w:val="24"/>
            <w:szCs w:val="24"/>
          </w:rPr>
          <w:t>Neb. Rev. Stat. § 25-412.01</w:t>
        </w:r>
      </w:hyperlink>
    </w:p>
    <w:p w14:paraId="6AE57456" w14:textId="22E3B2CF" w:rsidR="00F0453D" w:rsidRDefault="00F0453D" w:rsidP="00F0453D">
      <w:pPr>
        <w:ind w:left="720"/>
        <w:jc w:val="both"/>
        <w:rPr>
          <w:sz w:val="24"/>
          <w:szCs w:val="24"/>
        </w:rPr>
      </w:pPr>
      <w:hyperlink r:id="rId51" w:history="1">
        <w:r w:rsidRPr="008A3DF4">
          <w:rPr>
            <w:rStyle w:val="Hyperlink"/>
            <w:sz w:val="24"/>
            <w:szCs w:val="24"/>
          </w:rPr>
          <w:t>Neb. Rev. Stat. § 25-412.02</w:t>
        </w:r>
      </w:hyperlink>
    </w:p>
    <w:p w14:paraId="7FACE9C5" w14:textId="0CC1D60B" w:rsidR="00F0453D" w:rsidRDefault="00F0453D" w:rsidP="00F0453D">
      <w:pPr>
        <w:ind w:left="720"/>
        <w:jc w:val="both"/>
        <w:rPr>
          <w:sz w:val="24"/>
          <w:szCs w:val="24"/>
        </w:rPr>
      </w:pPr>
      <w:hyperlink r:id="rId52" w:history="1">
        <w:r w:rsidRPr="008A3DF4">
          <w:rPr>
            <w:rStyle w:val="Hyperlink"/>
            <w:sz w:val="24"/>
            <w:szCs w:val="24"/>
          </w:rPr>
          <w:t>Neb. Rev. Stat. § 25-412.03</w:t>
        </w:r>
      </w:hyperlink>
    </w:p>
    <w:p w14:paraId="27912560" w14:textId="72C125E4" w:rsidR="00F0453D" w:rsidRPr="0088062F" w:rsidRDefault="00F0453D" w:rsidP="00F0453D">
      <w:pPr>
        <w:ind w:left="720"/>
        <w:jc w:val="both"/>
        <w:rPr>
          <w:sz w:val="24"/>
          <w:szCs w:val="24"/>
        </w:rPr>
      </w:pPr>
      <w:hyperlink r:id="rId53" w:history="1">
        <w:r w:rsidRPr="008A3DF4">
          <w:rPr>
            <w:rStyle w:val="Hyperlink"/>
            <w:sz w:val="24"/>
            <w:szCs w:val="24"/>
          </w:rPr>
          <w:t>Neb. Rev. Stat. § 25-412.04</w:t>
        </w:r>
      </w:hyperlink>
    </w:p>
    <w:p w14:paraId="1EBC21CD" w14:textId="470A2F8D" w:rsidR="00BD472B" w:rsidRDefault="00BD472B">
      <w:pPr>
        <w:rPr>
          <w:b/>
          <w:bCs/>
          <w:color w:val="000000"/>
          <w:sz w:val="24"/>
          <w:szCs w:val="24"/>
        </w:rPr>
      </w:pPr>
    </w:p>
    <w:sectPr w:rsidR="00BD472B" w:rsidSect="00BD472B">
      <w:type w:val="continuous"/>
      <w:pgSz w:w="12240" w:h="15840"/>
      <w:pgMar w:top="1060" w:right="320" w:bottom="1060" w:left="700" w:header="842" w:footer="8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12636" w14:textId="77777777" w:rsidR="006147D9" w:rsidRDefault="006147D9">
      <w:r>
        <w:separator/>
      </w:r>
    </w:p>
  </w:endnote>
  <w:endnote w:type="continuationSeparator" w:id="0">
    <w:p w14:paraId="185CC134" w14:textId="77777777" w:rsidR="006147D9" w:rsidRDefault="00614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536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AF03AD4" w14:textId="5B51A9D4" w:rsidR="00844B27" w:rsidRDefault="00844B2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14D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14D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F5E4541" w14:textId="77777777" w:rsidR="00844B27" w:rsidRDefault="00844B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1FD80" w14:textId="77777777" w:rsidR="006147D9" w:rsidRDefault="006147D9">
      <w:r>
        <w:separator/>
      </w:r>
    </w:p>
  </w:footnote>
  <w:footnote w:type="continuationSeparator" w:id="0">
    <w:p w14:paraId="34B5BF4C" w14:textId="77777777" w:rsidR="006147D9" w:rsidRDefault="00614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5229"/>
    <w:multiLevelType w:val="hybridMultilevel"/>
    <w:tmpl w:val="53741774"/>
    <w:lvl w:ilvl="0" w:tplc="04090001">
      <w:start w:val="1"/>
      <w:numFmt w:val="bullet"/>
      <w:lvlText w:val=""/>
      <w:lvlJc w:val="left"/>
      <w:pPr>
        <w:ind w:left="20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50" w:hanging="360"/>
      </w:pPr>
      <w:rPr>
        <w:rFonts w:ascii="Wingdings" w:hAnsi="Wingdings" w:hint="default"/>
      </w:rPr>
    </w:lvl>
  </w:abstractNum>
  <w:abstractNum w:abstractNumId="1" w15:restartNumberingAfterBreak="0">
    <w:nsid w:val="012942A2"/>
    <w:multiLevelType w:val="hybridMultilevel"/>
    <w:tmpl w:val="0DC20D32"/>
    <w:lvl w:ilvl="0" w:tplc="B9A8D884">
      <w:numFmt w:val="bullet"/>
      <w:lvlText w:val=""/>
      <w:lvlJc w:val="left"/>
      <w:pPr>
        <w:ind w:left="295" w:hanging="180"/>
      </w:pPr>
      <w:rPr>
        <w:rFonts w:ascii="Symbol" w:eastAsia="Symbol" w:hAnsi="Symbol" w:cs="Symbol" w:hint="default"/>
        <w:w w:val="76"/>
        <w:sz w:val="20"/>
        <w:szCs w:val="20"/>
        <w:lang w:val="en-US" w:eastAsia="en-US" w:bidi="en-US"/>
      </w:rPr>
    </w:lvl>
    <w:lvl w:ilvl="1" w:tplc="E9AE54AE">
      <w:numFmt w:val="bullet"/>
      <w:lvlText w:val="•"/>
      <w:lvlJc w:val="left"/>
      <w:pPr>
        <w:ind w:left="621" w:hanging="180"/>
      </w:pPr>
      <w:rPr>
        <w:rFonts w:hint="default"/>
        <w:lang w:val="en-US" w:eastAsia="en-US" w:bidi="en-US"/>
      </w:rPr>
    </w:lvl>
    <w:lvl w:ilvl="2" w:tplc="F02A06B4">
      <w:numFmt w:val="bullet"/>
      <w:lvlText w:val="•"/>
      <w:lvlJc w:val="left"/>
      <w:pPr>
        <w:ind w:left="943" w:hanging="180"/>
      </w:pPr>
      <w:rPr>
        <w:rFonts w:hint="default"/>
        <w:lang w:val="en-US" w:eastAsia="en-US" w:bidi="en-US"/>
      </w:rPr>
    </w:lvl>
    <w:lvl w:ilvl="3" w:tplc="85FC9B8E">
      <w:numFmt w:val="bullet"/>
      <w:lvlText w:val="•"/>
      <w:lvlJc w:val="left"/>
      <w:pPr>
        <w:ind w:left="1265" w:hanging="180"/>
      </w:pPr>
      <w:rPr>
        <w:rFonts w:hint="default"/>
        <w:lang w:val="en-US" w:eastAsia="en-US" w:bidi="en-US"/>
      </w:rPr>
    </w:lvl>
    <w:lvl w:ilvl="4" w:tplc="1644723E">
      <w:numFmt w:val="bullet"/>
      <w:lvlText w:val="•"/>
      <w:lvlJc w:val="left"/>
      <w:pPr>
        <w:ind w:left="1587" w:hanging="180"/>
      </w:pPr>
      <w:rPr>
        <w:rFonts w:hint="default"/>
        <w:lang w:val="en-US" w:eastAsia="en-US" w:bidi="en-US"/>
      </w:rPr>
    </w:lvl>
    <w:lvl w:ilvl="5" w:tplc="1B780E48">
      <w:numFmt w:val="bullet"/>
      <w:lvlText w:val="•"/>
      <w:lvlJc w:val="left"/>
      <w:pPr>
        <w:ind w:left="1909" w:hanging="180"/>
      </w:pPr>
      <w:rPr>
        <w:rFonts w:hint="default"/>
        <w:lang w:val="en-US" w:eastAsia="en-US" w:bidi="en-US"/>
      </w:rPr>
    </w:lvl>
    <w:lvl w:ilvl="6" w:tplc="5A1C5068">
      <w:numFmt w:val="bullet"/>
      <w:lvlText w:val="•"/>
      <w:lvlJc w:val="left"/>
      <w:pPr>
        <w:ind w:left="2231" w:hanging="180"/>
      </w:pPr>
      <w:rPr>
        <w:rFonts w:hint="default"/>
        <w:lang w:val="en-US" w:eastAsia="en-US" w:bidi="en-US"/>
      </w:rPr>
    </w:lvl>
    <w:lvl w:ilvl="7" w:tplc="F8B4B444">
      <w:numFmt w:val="bullet"/>
      <w:lvlText w:val="•"/>
      <w:lvlJc w:val="left"/>
      <w:pPr>
        <w:ind w:left="2553" w:hanging="180"/>
      </w:pPr>
      <w:rPr>
        <w:rFonts w:hint="default"/>
        <w:lang w:val="en-US" w:eastAsia="en-US" w:bidi="en-US"/>
      </w:rPr>
    </w:lvl>
    <w:lvl w:ilvl="8" w:tplc="1528FE84">
      <w:numFmt w:val="bullet"/>
      <w:lvlText w:val="•"/>
      <w:lvlJc w:val="left"/>
      <w:pPr>
        <w:ind w:left="2875" w:hanging="180"/>
      </w:pPr>
      <w:rPr>
        <w:rFonts w:hint="default"/>
        <w:lang w:val="en-US" w:eastAsia="en-US" w:bidi="en-US"/>
      </w:rPr>
    </w:lvl>
  </w:abstractNum>
  <w:abstractNum w:abstractNumId="2" w15:restartNumberingAfterBreak="0">
    <w:nsid w:val="02C90B2C"/>
    <w:multiLevelType w:val="hybridMultilevel"/>
    <w:tmpl w:val="6ACEDDE6"/>
    <w:lvl w:ilvl="0" w:tplc="3D7E7FBC">
      <w:numFmt w:val="bullet"/>
      <w:lvlText w:val=""/>
      <w:lvlJc w:val="left"/>
      <w:pPr>
        <w:ind w:left="295" w:hanging="180"/>
      </w:pPr>
      <w:rPr>
        <w:rFonts w:ascii="Symbol" w:eastAsia="Symbol" w:hAnsi="Symbol" w:cs="Symbol" w:hint="default"/>
        <w:w w:val="76"/>
        <w:sz w:val="20"/>
        <w:szCs w:val="20"/>
        <w:lang w:val="en-US" w:eastAsia="en-US" w:bidi="en-US"/>
      </w:rPr>
    </w:lvl>
    <w:lvl w:ilvl="1" w:tplc="B36470A8">
      <w:numFmt w:val="bullet"/>
      <w:lvlText w:val="•"/>
      <w:lvlJc w:val="left"/>
      <w:pPr>
        <w:ind w:left="621" w:hanging="180"/>
      </w:pPr>
      <w:rPr>
        <w:rFonts w:hint="default"/>
        <w:lang w:val="en-US" w:eastAsia="en-US" w:bidi="en-US"/>
      </w:rPr>
    </w:lvl>
    <w:lvl w:ilvl="2" w:tplc="3E2C940A">
      <w:numFmt w:val="bullet"/>
      <w:lvlText w:val="•"/>
      <w:lvlJc w:val="left"/>
      <w:pPr>
        <w:ind w:left="943" w:hanging="180"/>
      </w:pPr>
      <w:rPr>
        <w:rFonts w:hint="default"/>
        <w:lang w:val="en-US" w:eastAsia="en-US" w:bidi="en-US"/>
      </w:rPr>
    </w:lvl>
    <w:lvl w:ilvl="3" w:tplc="EFF29658">
      <w:numFmt w:val="bullet"/>
      <w:lvlText w:val="•"/>
      <w:lvlJc w:val="left"/>
      <w:pPr>
        <w:ind w:left="1265" w:hanging="180"/>
      </w:pPr>
      <w:rPr>
        <w:rFonts w:hint="default"/>
        <w:lang w:val="en-US" w:eastAsia="en-US" w:bidi="en-US"/>
      </w:rPr>
    </w:lvl>
    <w:lvl w:ilvl="4" w:tplc="5B38CF18">
      <w:numFmt w:val="bullet"/>
      <w:lvlText w:val="•"/>
      <w:lvlJc w:val="left"/>
      <w:pPr>
        <w:ind w:left="1587" w:hanging="180"/>
      </w:pPr>
      <w:rPr>
        <w:rFonts w:hint="default"/>
        <w:lang w:val="en-US" w:eastAsia="en-US" w:bidi="en-US"/>
      </w:rPr>
    </w:lvl>
    <w:lvl w:ilvl="5" w:tplc="43E625A4">
      <w:numFmt w:val="bullet"/>
      <w:lvlText w:val="•"/>
      <w:lvlJc w:val="left"/>
      <w:pPr>
        <w:ind w:left="1909" w:hanging="180"/>
      </w:pPr>
      <w:rPr>
        <w:rFonts w:hint="default"/>
        <w:lang w:val="en-US" w:eastAsia="en-US" w:bidi="en-US"/>
      </w:rPr>
    </w:lvl>
    <w:lvl w:ilvl="6" w:tplc="598EF0AE">
      <w:numFmt w:val="bullet"/>
      <w:lvlText w:val="•"/>
      <w:lvlJc w:val="left"/>
      <w:pPr>
        <w:ind w:left="2231" w:hanging="180"/>
      </w:pPr>
      <w:rPr>
        <w:rFonts w:hint="default"/>
        <w:lang w:val="en-US" w:eastAsia="en-US" w:bidi="en-US"/>
      </w:rPr>
    </w:lvl>
    <w:lvl w:ilvl="7" w:tplc="F092A3E4">
      <w:numFmt w:val="bullet"/>
      <w:lvlText w:val="•"/>
      <w:lvlJc w:val="left"/>
      <w:pPr>
        <w:ind w:left="2553" w:hanging="180"/>
      </w:pPr>
      <w:rPr>
        <w:rFonts w:hint="default"/>
        <w:lang w:val="en-US" w:eastAsia="en-US" w:bidi="en-US"/>
      </w:rPr>
    </w:lvl>
    <w:lvl w:ilvl="8" w:tplc="CE400CD0">
      <w:numFmt w:val="bullet"/>
      <w:lvlText w:val="•"/>
      <w:lvlJc w:val="left"/>
      <w:pPr>
        <w:ind w:left="2875" w:hanging="180"/>
      </w:pPr>
      <w:rPr>
        <w:rFonts w:hint="default"/>
        <w:lang w:val="en-US" w:eastAsia="en-US" w:bidi="en-US"/>
      </w:rPr>
    </w:lvl>
  </w:abstractNum>
  <w:abstractNum w:abstractNumId="3" w15:restartNumberingAfterBreak="0">
    <w:nsid w:val="05070D8F"/>
    <w:multiLevelType w:val="hybridMultilevel"/>
    <w:tmpl w:val="D2942506"/>
    <w:lvl w:ilvl="0" w:tplc="0409000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</w:abstractNum>
  <w:abstractNum w:abstractNumId="4" w15:restartNumberingAfterBreak="0">
    <w:nsid w:val="090379EF"/>
    <w:multiLevelType w:val="multilevel"/>
    <w:tmpl w:val="10606E42"/>
    <w:lvl w:ilvl="0">
      <w:start w:val="3"/>
      <w:numFmt w:val="decimal"/>
      <w:lvlText w:val="%1"/>
      <w:lvlJc w:val="left"/>
      <w:pPr>
        <w:ind w:left="1820" w:hanging="720"/>
      </w:pPr>
      <w:rPr>
        <w:rFonts w:hint="default"/>
        <w:lang w:val="en-US" w:eastAsia="en-US" w:bidi="en-US"/>
      </w:rPr>
    </w:lvl>
    <w:lvl w:ilvl="1">
      <w:numFmt w:val="decimal"/>
      <w:lvlText w:val="%1.%2"/>
      <w:lvlJc w:val="left"/>
      <w:pPr>
        <w:ind w:left="1820" w:hanging="72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3700" w:hanging="72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640" w:hanging="72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580" w:hanging="7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520" w:hanging="7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460" w:hanging="7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400" w:hanging="7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340" w:hanging="720"/>
      </w:pPr>
      <w:rPr>
        <w:rFonts w:hint="default"/>
        <w:lang w:val="en-US" w:eastAsia="en-US" w:bidi="en-US"/>
      </w:rPr>
    </w:lvl>
  </w:abstractNum>
  <w:abstractNum w:abstractNumId="5" w15:restartNumberingAfterBreak="0">
    <w:nsid w:val="09192FB9"/>
    <w:multiLevelType w:val="hybridMultilevel"/>
    <w:tmpl w:val="FE5CB766"/>
    <w:lvl w:ilvl="0" w:tplc="040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6" w15:restartNumberingAfterBreak="0">
    <w:nsid w:val="0F00151B"/>
    <w:multiLevelType w:val="multilevel"/>
    <w:tmpl w:val="D9C28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843C75"/>
    <w:multiLevelType w:val="multilevel"/>
    <w:tmpl w:val="3A460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687C51"/>
    <w:multiLevelType w:val="hybridMultilevel"/>
    <w:tmpl w:val="0C9C128A"/>
    <w:lvl w:ilvl="0" w:tplc="A25C4FEA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26811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E6D3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2619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819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504A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1E4F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A0C8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4A88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07349E"/>
    <w:multiLevelType w:val="hybridMultilevel"/>
    <w:tmpl w:val="97CE6486"/>
    <w:lvl w:ilvl="0" w:tplc="040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10" w15:restartNumberingAfterBreak="0">
    <w:nsid w:val="2533463F"/>
    <w:multiLevelType w:val="hybridMultilevel"/>
    <w:tmpl w:val="4D1A5BDA"/>
    <w:lvl w:ilvl="0" w:tplc="0409000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9" w:hanging="360"/>
      </w:pPr>
      <w:rPr>
        <w:rFonts w:ascii="Wingdings" w:hAnsi="Wingdings" w:hint="default"/>
      </w:rPr>
    </w:lvl>
  </w:abstractNum>
  <w:abstractNum w:abstractNumId="11" w15:restartNumberingAfterBreak="0">
    <w:nsid w:val="31182280"/>
    <w:multiLevelType w:val="hybridMultilevel"/>
    <w:tmpl w:val="890AE6E4"/>
    <w:lvl w:ilvl="0" w:tplc="6DD6339C">
      <w:numFmt w:val="bullet"/>
      <w:lvlText w:val=""/>
      <w:lvlJc w:val="left"/>
      <w:pPr>
        <w:ind w:left="295" w:hanging="180"/>
      </w:pPr>
      <w:rPr>
        <w:rFonts w:ascii="Symbol" w:eastAsia="Symbol" w:hAnsi="Symbol" w:cs="Symbol" w:hint="default"/>
        <w:w w:val="76"/>
        <w:sz w:val="20"/>
        <w:szCs w:val="20"/>
        <w:lang w:val="en-US" w:eastAsia="en-US" w:bidi="en-US"/>
      </w:rPr>
    </w:lvl>
    <w:lvl w:ilvl="1" w:tplc="3574F6D4">
      <w:numFmt w:val="bullet"/>
      <w:lvlText w:val="•"/>
      <w:lvlJc w:val="left"/>
      <w:pPr>
        <w:ind w:left="621" w:hanging="180"/>
      </w:pPr>
      <w:rPr>
        <w:rFonts w:hint="default"/>
        <w:lang w:val="en-US" w:eastAsia="en-US" w:bidi="en-US"/>
      </w:rPr>
    </w:lvl>
    <w:lvl w:ilvl="2" w:tplc="D25A8636">
      <w:numFmt w:val="bullet"/>
      <w:lvlText w:val="•"/>
      <w:lvlJc w:val="left"/>
      <w:pPr>
        <w:ind w:left="943" w:hanging="180"/>
      </w:pPr>
      <w:rPr>
        <w:rFonts w:hint="default"/>
        <w:lang w:val="en-US" w:eastAsia="en-US" w:bidi="en-US"/>
      </w:rPr>
    </w:lvl>
    <w:lvl w:ilvl="3" w:tplc="6738384E">
      <w:numFmt w:val="bullet"/>
      <w:lvlText w:val="•"/>
      <w:lvlJc w:val="left"/>
      <w:pPr>
        <w:ind w:left="1265" w:hanging="180"/>
      </w:pPr>
      <w:rPr>
        <w:rFonts w:hint="default"/>
        <w:lang w:val="en-US" w:eastAsia="en-US" w:bidi="en-US"/>
      </w:rPr>
    </w:lvl>
    <w:lvl w:ilvl="4" w:tplc="5CFC87E0">
      <w:numFmt w:val="bullet"/>
      <w:lvlText w:val="•"/>
      <w:lvlJc w:val="left"/>
      <w:pPr>
        <w:ind w:left="1587" w:hanging="180"/>
      </w:pPr>
      <w:rPr>
        <w:rFonts w:hint="default"/>
        <w:lang w:val="en-US" w:eastAsia="en-US" w:bidi="en-US"/>
      </w:rPr>
    </w:lvl>
    <w:lvl w:ilvl="5" w:tplc="FEACB832">
      <w:numFmt w:val="bullet"/>
      <w:lvlText w:val="•"/>
      <w:lvlJc w:val="left"/>
      <w:pPr>
        <w:ind w:left="1909" w:hanging="180"/>
      </w:pPr>
      <w:rPr>
        <w:rFonts w:hint="default"/>
        <w:lang w:val="en-US" w:eastAsia="en-US" w:bidi="en-US"/>
      </w:rPr>
    </w:lvl>
    <w:lvl w:ilvl="6" w:tplc="E37496E4">
      <w:numFmt w:val="bullet"/>
      <w:lvlText w:val="•"/>
      <w:lvlJc w:val="left"/>
      <w:pPr>
        <w:ind w:left="2231" w:hanging="180"/>
      </w:pPr>
      <w:rPr>
        <w:rFonts w:hint="default"/>
        <w:lang w:val="en-US" w:eastAsia="en-US" w:bidi="en-US"/>
      </w:rPr>
    </w:lvl>
    <w:lvl w:ilvl="7" w:tplc="3B44F8A0">
      <w:numFmt w:val="bullet"/>
      <w:lvlText w:val="•"/>
      <w:lvlJc w:val="left"/>
      <w:pPr>
        <w:ind w:left="2553" w:hanging="180"/>
      </w:pPr>
      <w:rPr>
        <w:rFonts w:hint="default"/>
        <w:lang w:val="en-US" w:eastAsia="en-US" w:bidi="en-US"/>
      </w:rPr>
    </w:lvl>
    <w:lvl w:ilvl="8" w:tplc="D19CC7C0">
      <w:numFmt w:val="bullet"/>
      <w:lvlText w:val="•"/>
      <w:lvlJc w:val="left"/>
      <w:pPr>
        <w:ind w:left="2875" w:hanging="180"/>
      </w:pPr>
      <w:rPr>
        <w:rFonts w:hint="default"/>
        <w:lang w:val="en-US" w:eastAsia="en-US" w:bidi="en-US"/>
      </w:rPr>
    </w:lvl>
  </w:abstractNum>
  <w:abstractNum w:abstractNumId="12" w15:restartNumberingAfterBreak="0">
    <w:nsid w:val="314D1E46"/>
    <w:multiLevelType w:val="multilevel"/>
    <w:tmpl w:val="4BA0A618"/>
    <w:lvl w:ilvl="0">
      <w:start w:val="4"/>
      <w:numFmt w:val="decimal"/>
      <w:lvlText w:val="%1"/>
      <w:lvlJc w:val="left"/>
      <w:pPr>
        <w:ind w:left="1820" w:hanging="720"/>
      </w:pPr>
      <w:rPr>
        <w:rFonts w:hint="default"/>
        <w:lang w:val="en-US" w:eastAsia="en-US" w:bidi="en-US"/>
      </w:rPr>
    </w:lvl>
    <w:lvl w:ilvl="1">
      <w:numFmt w:val="decimal"/>
      <w:lvlText w:val="%1.%2"/>
      <w:lvlJc w:val="left"/>
      <w:pPr>
        <w:ind w:left="1820" w:hanging="72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3700" w:hanging="72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640" w:hanging="72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580" w:hanging="7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520" w:hanging="7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460" w:hanging="7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400" w:hanging="7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340" w:hanging="720"/>
      </w:pPr>
      <w:rPr>
        <w:rFonts w:hint="default"/>
        <w:lang w:val="en-US" w:eastAsia="en-US" w:bidi="en-US"/>
      </w:rPr>
    </w:lvl>
  </w:abstractNum>
  <w:abstractNum w:abstractNumId="13" w15:restartNumberingAfterBreak="0">
    <w:nsid w:val="3B9754F8"/>
    <w:multiLevelType w:val="hybridMultilevel"/>
    <w:tmpl w:val="D4264AE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3FBD71C2"/>
    <w:multiLevelType w:val="hybridMultilevel"/>
    <w:tmpl w:val="081EC9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9A1ED4"/>
    <w:multiLevelType w:val="hybridMultilevel"/>
    <w:tmpl w:val="BD4A6838"/>
    <w:lvl w:ilvl="0" w:tplc="C882DAD8">
      <w:numFmt w:val="bullet"/>
      <w:lvlText w:val="•"/>
      <w:lvlJc w:val="left"/>
      <w:pPr>
        <w:ind w:left="1548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1" w:tplc="2A08CD88">
      <w:numFmt w:val="bullet"/>
      <w:lvlText w:val="•"/>
      <w:lvlJc w:val="left"/>
      <w:pPr>
        <w:ind w:left="2213" w:hanging="360"/>
      </w:pPr>
      <w:rPr>
        <w:rFonts w:hint="default"/>
        <w:lang w:val="en-US" w:eastAsia="en-US" w:bidi="en-US"/>
      </w:rPr>
    </w:lvl>
    <w:lvl w:ilvl="2" w:tplc="58A07A18">
      <w:numFmt w:val="bullet"/>
      <w:lvlText w:val="•"/>
      <w:lvlJc w:val="left"/>
      <w:pPr>
        <w:ind w:left="2886" w:hanging="360"/>
      </w:pPr>
      <w:rPr>
        <w:rFonts w:hint="default"/>
        <w:lang w:val="en-US" w:eastAsia="en-US" w:bidi="en-US"/>
      </w:rPr>
    </w:lvl>
    <w:lvl w:ilvl="3" w:tplc="6C42B2F8">
      <w:numFmt w:val="bullet"/>
      <w:lvlText w:val="•"/>
      <w:lvlJc w:val="left"/>
      <w:pPr>
        <w:ind w:left="3559" w:hanging="360"/>
      </w:pPr>
      <w:rPr>
        <w:rFonts w:hint="default"/>
        <w:lang w:val="en-US" w:eastAsia="en-US" w:bidi="en-US"/>
      </w:rPr>
    </w:lvl>
    <w:lvl w:ilvl="4" w:tplc="521C64F6">
      <w:numFmt w:val="bullet"/>
      <w:lvlText w:val="•"/>
      <w:lvlJc w:val="left"/>
      <w:pPr>
        <w:ind w:left="4232" w:hanging="360"/>
      </w:pPr>
      <w:rPr>
        <w:rFonts w:hint="default"/>
        <w:lang w:val="en-US" w:eastAsia="en-US" w:bidi="en-US"/>
      </w:rPr>
    </w:lvl>
    <w:lvl w:ilvl="5" w:tplc="B8D66E76">
      <w:numFmt w:val="bullet"/>
      <w:lvlText w:val="•"/>
      <w:lvlJc w:val="left"/>
      <w:pPr>
        <w:ind w:left="4906" w:hanging="360"/>
      </w:pPr>
      <w:rPr>
        <w:rFonts w:hint="default"/>
        <w:lang w:val="en-US" w:eastAsia="en-US" w:bidi="en-US"/>
      </w:rPr>
    </w:lvl>
    <w:lvl w:ilvl="6" w:tplc="12D27EA0">
      <w:numFmt w:val="bullet"/>
      <w:lvlText w:val="•"/>
      <w:lvlJc w:val="left"/>
      <w:pPr>
        <w:ind w:left="5579" w:hanging="360"/>
      </w:pPr>
      <w:rPr>
        <w:rFonts w:hint="default"/>
        <w:lang w:val="en-US" w:eastAsia="en-US" w:bidi="en-US"/>
      </w:rPr>
    </w:lvl>
    <w:lvl w:ilvl="7" w:tplc="3118C922">
      <w:numFmt w:val="bullet"/>
      <w:lvlText w:val="•"/>
      <w:lvlJc w:val="left"/>
      <w:pPr>
        <w:ind w:left="6252" w:hanging="360"/>
      </w:pPr>
      <w:rPr>
        <w:rFonts w:hint="default"/>
        <w:lang w:val="en-US" w:eastAsia="en-US" w:bidi="en-US"/>
      </w:rPr>
    </w:lvl>
    <w:lvl w:ilvl="8" w:tplc="942E35CC">
      <w:numFmt w:val="bullet"/>
      <w:lvlText w:val="•"/>
      <w:lvlJc w:val="left"/>
      <w:pPr>
        <w:ind w:left="6925" w:hanging="360"/>
      </w:pPr>
      <w:rPr>
        <w:rFonts w:hint="default"/>
        <w:lang w:val="en-US" w:eastAsia="en-US" w:bidi="en-US"/>
      </w:rPr>
    </w:lvl>
  </w:abstractNum>
  <w:abstractNum w:abstractNumId="16" w15:restartNumberingAfterBreak="0">
    <w:nsid w:val="46944F3A"/>
    <w:multiLevelType w:val="hybridMultilevel"/>
    <w:tmpl w:val="610C8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C953E4"/>
    <w:multiLevelType w:val="hybridMultilevel"/>
    <w:tmpl w:val="E4FC4A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7FF3931"/>
    <w:multiLevelType w:val="hybridMultilevel"/>
    <w:tmpl w:val="76587FF6"/>
    <w:lvl w:ilvl="0" w:tplc="95CC51CA">
      <w:numFmt w:val="bullet"/>
      <w:lvlText w:val=""/>
      <w:lvlJc w:val="left"/>
      <w:pPr>
        <w:ind w:left="347" w:hanging="360"/>
      </w:pPr>
      <w:rPr>
        <w:rFonts w:ascii="Symbol" w:eastAsia="Symbol" w:hAnsi="Symbol" w:cs="Symbol" w:hint="default"/>
        <w:w w:val="76"/>
        <w:sz w:val="24"/>
        <w:szCs w:val="24"/>
        <w:lang w:val="en-US" w:eastAsia="en-US" w:bidi="en-US"/>
      </w:rPr>
    </w:lvl>
    <w:lvl w:ilvl="1" w:tplc="41E42860">
      <w:numFmt w:val="bullet"/>
      <w:lvlText w:val="•"/>
      <w:lvlJc w:val="left"/>
      <w:pPr>
        <w:ind w:left="1244" w:hanging="360"/>
      </w:pPr>
      <w:rPr>
        <w:rFonts w:hint="default"/>
        <w:lang w:val="en-US" w:eastAsia="en-US" w:bidi="en-US"/>
      </w:rPr>
    </w:lvl>
    <w:lvl w:ilvl="2" w:tplc="505A1662">
      <w:numFmt w:val="bullet"/>
      <w:lvlText w:val="•"/>
      <w:lvlJc w:val="left"/>
      <w:pPr>
        <w:ind w:left="2149" w:hanging="360"/>
      </w:pPr>
      <w:rPr>
        <w:rFonts w:hint="default"/>
        <w:lang w:val="en-US" w:eastAsia="en-US" w:bidi="en-US"/>
      </w:rPr>
    </w:lvl>
    <w:lvl w:ilvl="3" w:tplc="FA7AB446">
      <w:numFmt w:val="bullet"/>
      <w:lvlText w:val="•"/>
      <w:lvlJc w:val="left"/>
      <w:pPr>
        <w:ind w:left="3054" w:hanging="360"/>
      </w:pPr>
      <w:rPr>
        <w:rFonts w:hint="default"/>
        <w:lang w:val="en-US" w:eastAsia="en-US" w:bidi="en-US"/>
      </w:rPr>
    </w:lvl>
    <w:lvl w:ilvl="4" w:tplc="57FE0EC2">
      <w:numFmt w:val="bullet"/>
      <w:lvlText w:val="•"/>
      <w:lvlJc w:val="left"/>
      <w:pPr>
        <w:ind w:left="3958" w:hanging="360"/>
      </w:pPr>
      <w:rPr>
        <w:rFonts w:hint="default"/>
        <w:lang w:val="en-US" w:eastAsia="en-US" w:bidi="en-US"/>
      </w:rPr>
    </w:lvl>
    <w:lvl w:ilvl="5" w:tplc="A3F8D9F0">
      <w:numFmt w:val="bullet"/>
      <w:lvlText w:val="•"/>
      <w:lvlJc w:val="left"/>
      <w:pPr>
        <w:ind w:left="4863" w:hanging="360"/>
      </w:pPr>
      <w:rPr>
        <w:rFonts w:hint="default"/>
        <w:lang w:val="en-US" w:eastAsia="en-US" w:bidi="en-US"/>
      </w:rPr>
    </w:lvl>
    <w:lvl w:ilvl="6" w:tplc="54743FA6">
      <w:numFmt w:val="bullet"/>
      <w:lvlText w:val="•"/>
      <w:lvlJc w:val="left"/>
      <w:pPr>
        <w:ind w:left="5768" w:hanging="360"/>
      </w:pPr>
      <w:rPr>
        <w:rFonts w:hint="default"/>
        <w:lang w:val="en-US" w:eastAsia="en-US" w:bidi="en-US"/>
      </w:rPr>
    </w:lvl>
    <w:lvl w:ilvl="7" w:tplc="219846E2">
      <w:numFmt w:val="bullet"/>
      <w:lvlText w:val="•"/>
      <w:lvlJc w:val="left"/>
      <w:pPr>
        <w:ind w:left="6673" w:hanging="360"/>
      </w:pPr>
      <w:rPr>
        <w:rFonts w:hint="default"/>
        <w:lang w:val="en-US" w:eastAsia="en-US" w:bidi="en-US"/>
      </w:rPr>
    </w:lvl>
    <w:lvl w:ilvl="8" w:tplc="A838029C">
      <w:numFmt w:val="bullet"/>
      <w:lvlText w:val="•"/>
      <w:lvlJc w:val="left"/>
      <w:pPr>
        <w:ind w:left="7577" w:hanging="360"/>
      </w:pPr>
      <w:rPr>
        <w:rFonts w:hint="default"/>
        <w:lang w:val="en-US" w:eastAsia="en-US" w:bidi="en-US"/>
      </w:rPr>
    </w:lvl>
  </w:abstractNum>
  <w:abstractNum w:abstractNumId="19" w15:restartNumberingAfterBreak="0">
    <w:nsid w:val="4DD93FE1"/>
    <w:multiLevelType w:val="hybridMultilevel"/>
    <w:tmpl w:val="11044442"/>
    <w:lvl w:ilvl="0" w:tplc="040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20" w15:restartNumberingAfterBreak="0">
    <w:nsid w:val="50296ED5"/>
    <w:multiLevelType w:val="hybridMultilevel"/>
    <w:tmpl w:val="6D6078B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53A7011E"/>
    <w:multiLevelType w:val="hybridMultilevel"/>
    <w:tmpl w:val="0E9029E2"/>
    <w:lvl w:ilvl="0" w:tplc="0409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2" w15:restartNumberingAfterBreak="0">
    <w:nsid w:val="5B4D7034"/>
    <w:multiLevelType w:val="multilevel"/>
    <w:tmpl w:val="84FAF5A8"/>
    <w:lvl w:ilvl="0">
      <w:start w:val="1"/>
      <w:numFmt w:val="decimal"/>
      <w:lvlText w:val="%1"/>
      <w:lvlJc w:val="left"/>
      <w:pPr>
        <w:ind w:left="1820" w:hanging="720"/>
      </w:pPr>
      <w:rPr>
        <w:rFonts w:hint="default"/>
        <w:lang w:val="en-US" w:eastAsia="en-US" w:bidi="en-US"/>
      </w:rPr>
    </w:lvl>
    <w:lvl w:ilvl="1">
      <w:numFmt w:val="decimal"/>
      <w:lvlText w:val="%1.%2"/>
      <w:lvlJc w:val="left"/>
      <w:pPr>
        <w:ind w:left="1820" w:hanging="72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3700" w:hanging="72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640" w:hanging="72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580" w:hanging="7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520" w:hanging="7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460" w:hanging="7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400" w:hanging="7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340" w:hanging="720"/>
      </w:pPr>
      <w:rPr>
        <w:rFonts w:hint="default"/>
        <w:lang w:val="en-US" w:eastAsia="en-US" w:bidi="en-US"/>
      </w:rPr>
    </w:lvl>
  </w:abstractNum>
  <w:abstractNum w:abstractNumId="23" w15:restartNumberingAfterBreak="0">
    <w:nsid w:val="5BAA4F09"/>
    <w:multiLevelType w:val="hybridMultilevel"/>
    <w:tmpl w:val="B99ABFAC"/>
    <w:lvl w:ilvl="0" w:tplc="0409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00" w:hanging="360"/>
      </w:pPr>
      <w:rPr>
        <w:rFonts w:ascii="Wingdings" w:hAnsi="Wingdings" w:hint="default"/>
      </w:rPr>
    </w:lvl>
  </w:abstractNum>
  <w:abstractNum w:abstractNumId="24" w15:restartNumberingAfterBreak="0">
    <w:nsid w:val="5C0E4042"/>
    <w:multiLevelType w:val="hybridMultilevel"/>
    <w:tmpl w:val="DD7C8F64"/>
    <w:lvl w:ilvl="0" w:tplc="040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25" w15:restartNumberingAfterBreak="0">
    <w:nsid w:val="5D5A097E"/>
    <w:multiLevelType w:val="hybridMultilevel"/>
    <w:tmpl w:val="1690FD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4DF14DE"/>
    <w:multiLevelType w:val="hybridMultilevel"/>
    <w:tmpl w:val="956264AE"/>
    <w:lvl w:ilvl="0" w:tplc="D5F6EE80">
      <w:numFmt w:val="bullet"/>
      <w:lvlText w:val=""/>
      <w:lvlJc w:val="left"/>
      <w:pPr>
        <w:ind w:left="295" w:hanging="180"/>
      </w:pPr>
      <w:rPr>
        <w:rFonts w:ascii="Symbol" w:eastAsia="Symbol" w:hAnsi="Symbol" w:cs="Symbol" w:hint="default"/>
        <w:w w:val="76"/>
        <w:sz w:val="20"/>
        <w:szCs w:val="20"/>
        <w:lang w:val="en-US" w:eastAsia="en-US" w:bidi="en-US"/>
      </w:rPr>
    </w:lvl>
    <w:lvl w:ilvl="1" w:tplc="518E2EFE">
      <w:numFmt w:val="bullet"/>
      <w:lvlText w:val="•"/>
      <w:lvlJc w:val="left"/>
      <w:pPr>
        <w:ind w:left="621" w:hanging="180"/>
      </w:pPr>
      <w:rPr>
        <w:rFonts w:hint="default"/>
        <w:lang w:val="en-US" w:eastAsia="en-US" w:bidi="en-US"/>
      </w:rPr>
    </w:lvl>
    <w:lvl w:ilvl="2" w:tplc="28406870">
      <w:numFmt w:val="bullet"/>
      <w:lvlText w:val="•"/>
      <w:lvlJc w:val="left"/>
      <w:pPr>
        <w:ind w:left="943" w:hanging="180"/>
      </w:pPr>
      <w:rPr>
        <w:rFonts w:hint="default"/>
        <w:lang w:val="en-US" w:eastAsia="en-US" w:bidi="en-US"/>
      </w:rPr>
    </w:lvl>
    <w:lvl w:ilvl="3" w:tplc="F640ACE2">
      <w:numFmt w:val="bullet"/>
      <w:lvlText w:val="•"/>
      <w:lvlJc w:val="left"/>
      <w:pPr>
        <w:ind w:left="1265" w:hanging="180"/>
      </w:pPr>
      <w:rPr>
        <w:rFonts w:hint="default"/>
        <w:lang w:val="en-US" w:eastAsia="en-US" w:bidi="en-US"/>
      </w:rPr>
    </w:lvl>
    <w:lvl w:ilvl="4" w:tplc="0EF88A12">
      <w:numFmt w:val="bullet"/>
      <w:lvlText w:val="•"/>
      <w:lvlJc w:val="left"/>
      <w:pPr>
        <w:ind w:left="1587" w:hanging="180"/>
      </w:pPr>
      <w:rPr>
        <w:rFonts w:hint="default"/>
        <w:lang w:val="en-US" w:eastAsia="en-US" w:bidi="en-US"/>
      </w:rPr>
    </w:lvl>
    <w:lvl w:ilvl="5" w:tplc="64105332">
      <w:numFmt w:val="bullet"/>
      <w:lvlText w:val="•"/>
      <w:lvlJc w:val="left"/>
      <w:pPr>
        <w:ind w:left="1909" w:hanging="180"/>
      </w:pPr>
      <w:rPr>
        <w:rFonts w:hint="default"/>
        <w:lang w:val="en-US" w:eastAsia="en-US" w:bidi="en-US"/>
      </w:rPr>
    </w:lvl>
    <w:lvl w:ilvl="6" w:tplc="F8F447F4">
      <w:numFmt w:val="bullet"/>
      <w:lvlText w:val="•"/>
      <w:lvlJc w:val="left"/>
      <w:pPr>
        <w:ind w:left="2231" w:hanging="180"/>
      </w:pPr>
      <w:rPr>
        <w:rFonts w:hint="default"/>
        <w:lang w:val="en-US" w:eastAsia="en-US" w:bidi="en-US"/>
      </w:rPr>
    </w:lvl>
    <w:lvl w:ilvl="7" w:tplc="DBAE2C68">
      <w:numFmt w:val="bullet"/>
      <w:lvlText w:val="•"/>
      <w:lvlJc w:val="left"/>
      <w:pPr>
        <w:ind w:left="2553" w:hanging="180"/>
      </w:pPr>
      <w:rPr>
        <w:rFonts w:hint="default"/>
        <w:lang w:val="en-US" w:eastAsia="en-US" w:bidi="en-US"/>
      </w:rPr>
    </w:lvl>
    <w:lvl w:ilvl="8" w:tplc="0D0A740A">
      <w:numFmt w:val="bullet"/>
      <w:lvlText w:val="•"/>
      <w:lvlJc w:val="left"/>
      <w:pPr>
        <w:ind w:left="2875" w:hanging="180"/>
      </w:pPr>
      <w:rPr>
        <w:rFonts w:hint="default"/>
        <w:lang w:val="en-US" w:eastAsia="en-US" w:bidi="en-US"/>
      </w:rPr>
    </w:lvl>
  </w:abstractNum>
  <w:abstractNum w:abstractNumId="27" w15:restartNumberingAfterBreak="0">
    <w:nsid w:val="6ABD22D7"/>
    <w:multiLevelType w:val="hybridMultilevel"/>
    <w:tmpl w:val="9E467BD2"/>
    <w:lvl w:ilvl="0" w:tplc="C4741C96">
      <w:numFmt w:val="bullet"/>
      <w:lvlText w:val=""/>
      <w:lvlJc w:val="left"/>
      <w:pPr>
        <w:ind w:left="295" w:hanging="180"/>
      </w:pPr>
      <w:rPr>
        <w:rFonts w:ascii="Symbol" w:eastAsia="Symbol" w:hAnsi="Symbol" w:cs="Symbol" w:hint="default"/>
        <w:w w:val="76"/>
        <w:sz w:val="20"/>
        <w:szCs w:val="20"/>
        <w:lang w:val="en-US" w:eastAsia="en-US" w:bidi="en-US"/>
      </w:rPr>
    </w:lvl>
    <w:lvl w:ilvl="1" w:tplc="0AA4A0B2">
      <w:numFmt w:val="bullet"/>
      <w:lvlText w:val="•"/>
      <w:lvlJc w:val="left"/>
      <w:pPr>
        <w:ind w:left="621" w:hanging="180"/>
      </w:pPr>
      <w:rPr>
        <w:rFonts w:hint="default"/>
        <w:lang w:val="en-US" w:eastAsia="en-US" w:bidi="en-US"/>
      </w:rPr>
    </w:lvl>
    <w:lvl w:ilvl="2" w:tplc="64DE0C42">
      <w:numFmt w:val="bullet"/>
      <w:lvlText w:val="•"/>
      <w:lvlJc w:val="left"/>
      <w:pPr>
        <w:ind w:left="943" w:hanging="180"/>
      </w:pPr>
      <w:rPr>
        <w:rFonts w:hint="default"/>
        <w:lang w:val="en-US" w:eastAsia="en-US" w:bidi="en-US"/>
      </w:rPr>
    </w:lvl>
    <w:lvl w:ilvl="3" w:tplc="9ED0FC3C">
      <w:numFmt w:val="bullet"/>
      <w:lvlText w:val="•"/>
      <w:lvlJc w:val="left"/>
      <w:pPr>
        <w:ind w:left="1265" w:hanging="180"/>
      </w:pPr>
      <w:rPr>
        <w:rFonts w:hint="default"/>
        <w:lang w:val="en-US" w:eastAsia="en-US" w:bidi="en-US"/>
      </w:rPr>
    </w:lvl>
    <w:lvl w:ilvl="4" w:tplc="3056A508">
      <w:numFmt w:val="bullet"/>
      <w:lvlText w:val="•"/>
      <w:lvlJc w:val="left"/>
      <w:pPr>
        <w:ind w:left="1587" w:hanging="180"/>
      </w:pPr>
      <w:rPr>
        <w:rFonts w:hint="default"/>
        <w:lang w:val="en-US" w:eastAsia="en-US" w:bidi="en-US"/>
      </w:rPr>
    </w:lvl>
    <w:lvl w:ilvl="5" w:tplc="D40E9B4A">
      <w:numFmt w:val="bullet"/>
      <w:lvlText w:val="•"/>
      <w:lvlJc w:val="left"/>
      <w:pPr>
        <w:ind w:left="1909" w:hanging="180"/>
      </w:pPr>
      <w:rPr>
        <w:rFonts w:hint="default"/>
        <w:lang w:val="en-US" w:eastAsia="en-US" w:bidi="en-US"/>
      </w:rPr>
    </w:lvl>
    <w:lvl w:ilvl="6" w:tplc="F1ACE784">
      <w:numFmt w:val="bullet"/>
      <w:lvlText w:val="•"/>
      <w:lvlJc w:val="left"/>
      <w:pPr>
        <w:ind w:left="2231" w:hanging="180"/>
      </w:pPr>
      <w:rPr>
        <w:rFonts w:hint="default"/>
        <w:lang w:val="en-US" w:eastAsia="en-US" w:bidi="en-US"/>
      </w:rPr>
    </w:lvl>
    <w:lvl w:ilvl="7" w:tplc="41E8BBA4">
      <w:numFmt w:val="bullet"/>
      <w:lvlText w:val="•"/>
      <w:lvlJc w:val="left"/>
      <w:pPr>
        <w:ind w:left="2553" w:hanging="180"/>
      </w:pPr>
      <w:rPr>
        <w:rFonts w:hint="default"/>
        <w:lang w:val="en-US" w:eastAsia="en-US" w:bidi="en-US"/>
      </w:rPr>
    </w:lvl>
    <w:lvl w:ilvl="8" w:tplc="09708CCE">
      <w:numFmt w:val="bullet"/>
      <w:lvlText w:val="•"/>
      <w:lvlJc w:val="left"/>
      <w:pPr>
        <w:ind w:left="2875" w:hanging="180"/>
      </w:pPr>
      <w:rPr>
        <w:rFonts w:hint="default"/>
        <w:lang w:val="en-US" w:eastAsia="en-US" w:bidi="en-US"/>
      </w:rPr>
    </w:lvl>
  </w:abstractNum>
  <w:abstractNum w:abstractNumId="28" w15:restartNumberingAfterBreak="0">
    <w:nsid w:val="6EC12AFA"/>
    <w:multiLevelType w:val="hybridMultilevel"/>
    <w:tmpl w:val="D4AA141E"/>
    <w:lvl w:ilvl="0" w:tplc="43C07E6C">
      <w:numFmt w:val="bullet"/>
      <w:lvlText w:val=""/>
      <w:lvlJc w:val="left"/>
      <w:pPr>
        <w:ind w:left="295" w:hanging="180"/>
      </w:pPr>
      <w:rPr>
        <w:rFonts w:ascii="Symbol" w:eastAsia="Symbol" w:hAnsi="Symbol" w:cs="Symbol" w:hint="default"/>
        <w:w w:val="76"/>
        <w:sz w:val="20"/>
        <w:szCs w:val="20"/>
        <w:lang w:val="en-US" w:eastAsia="en-US" w:bidi="en-US"/>
      </w:rPr>
    </w:lvl>
    <w:lvl w:ilvl="1" w:tplc="7C9C0540">
      <w:numFmt w:val="bullet"/>
      <w:lvlText w:val="•"/>
      <w:lvlJc w:val="left"/>
      <w:pPr>
        <w:ind w:left="621" w:hanging="180"/>
      </w:pPr>
      <w:rPr>
        <w:rFonts w:hint="default"/>
        <w:lang w:val="en-US" w:eastAsia="en-US" w:bidi="en-US"/>
      </w:rPr>
    </w:lvl>
    <w:lvl w:ilvl="2" w:tplc="BA9A237E">
      <w:numFmt w:val="bullet"/>
      <w:lvlText w:val="•"/>
      <w:lvlJc w:val="left"/>
      <w:pPr>
        <w:ind w:left="943" w:hanging="180"/>
      </w:pPr>
      <w:rPr>
        <w:rFonts w:hint="default"/>
        <w:lang w:val="en-US" w:eastAsia="en-US" w:bidi="en-US"/>
      </w:rPr>
    </w:lvl>
    <w:lvl w:ilvl="3" w:tplc="1FEE4C00">
      <w:numFmt w:val="bullet"/>
      <w:lvlText w:val="•"/>
      <w:lvlJc w:val="left"/>
      <w:pPr>
        <w:ind w:left="1265" w:hanging="180"/>
      </w:pPr>
      <w:rPr>
        <w:rFonts w:hint="default"/>
        <w:lang w:val="en-US" w:eastAsia="en-US" w:bidi="en-US"/>
      </w:rPr>
    </w:lvl>
    <w:lvl w:ilvl="4" w:tplc="288A9F5E">
      <w:numFmt w:val="bullet"/>
      <w:lvlText w:val="•"/>
      <w:lvlJc w:val="left"/>
      <w:pPr>
        <w:ind w:left="1587" w:hanging="180"/>
      </w:pPr>
      <w:rPr>
        <w:rFonts w:hint="default"/>
        <w:lang w:val="en-US" w:eastAsia="en-US" w:bidi="en-US"/>
      </w:rPr>
    </w:lvl>
    <w:lvl w:ilvl="5" w:tplc="7C985716">
      <w:numFmt w:val="bullet"/>
      <w:lvlText w:val="•"/>
      <w:lvlJc w:val="left"/>
      <w:pPr>
        <w:ind w:left="1909" w:hanging="180"/>
      </w:pPr>
      <w:rPr>
        <w:rFonts w:hint="default"/>
        <w:lang w:val="en-US" w:eastAsia="en-US" w:bidi="en-US"/>
      </w:rPr>
    </w:lvl>
    <w:lvl w:ilvl="6" w:tplc="6696F09E">
      <w:numFmt w:val="bullet"/>
      <w:lvlText w:val="•"/>
      <w:lvlJc w:val="left"/>
      <w:pPr>
        <w:ind w:left="2231" w:hanging="180"/>
      </w:pPr>
      <w:rPr>
        <w:rFonts w:hint="default"/>
        <w:lang w:val="en-US" w:eastAsia="en-US" w:bidi="en-US"/>
      </w:rPr>
    </w:lvl>
    <w:lvl w:ilvl="7" w:tplc="A7247F38">
      <w:numFmt w:val="bullet"/>
      <w:lvlText w:val="•"/>
      <w:lvlJc w:val="left"/>
      <w:pPr>
        <w:ind w:left="2553" w:hanging="180"/>
      </w:pPr>
      <w:rPr>
        <w:rFonts w:hint="default"/>
        <w:lang w:val="en-US" w:eastAsia="en-US" w:bidi="en-US"/>
      </w:rPr>
    </w:lvl>
    <w:lvl w:ilvl="8" w:tplc="11821654">
      <w:numFmt w:val="bullet"/>
      <w:lvlText w:val="•"/>
      <w:lvlJc w:val="left"/>
      <w:pPr>
        <w:ind w:left="2875" w:hanging="180"/>
      </w:pPr>
      <w:rPr>
        <w:rFonts w:hint="default"/>
        <w:lang w:val="en-US" w:eastAsia="en-US" w:bidi="en-US"/>
      </w:rPr>
    </w:lvl>
  </w:abstractNum>
  <w:abstractNum w:abstractNumId="29" w15:restartNumberingAfterBreak="0">
    <w:nsid w:val="6EE878AA"/>
    <w:multiLevelType w:val="hybridMultilevel"/>
    <w:tmpl w:val="AA203A90"/>
    <w:lvl w:ilvl="0" w:tplc="040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30" w15:restartNumberingAfterBreak="0">
    <w:nsid w:val="701C1F9B"/>
    <w:multiLevelType w:val="hybridMultilevel"/>
    <w:tmpl w:val="8ABA8E2C"/>
    <w:lvl w:ilvl="0" w:tplc="0409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31" w15:restartNumberingAfterBreak="0">
    <w:nsid w:val="779A2399"/>
    <w:multiLevelType w:val="hybridMultilevel"/>
    <w:tmpl w:val="A210D9E6"/>
    <w:lvl w:ilvl="0" w:tplc="E4E24756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07C96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8084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2422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2E32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4277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BCB6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3C4E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FC43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1D3211"/>
    <w:multiLevelType w:val="hybridMultilevel"/>
    <w:tmpl w:val="0A2C8344"/>
    <w:lvl w:ilvl="0" w:tplc="53881DB4">
      <w:numFmt w:val="bullet"/>
      <w:lvlText w:val=""/>
      <w:lvlJc w:val="left"/>
      <w:pPr>
        <w:ind w:left="611" w:hanging="144"/>
      </w:pPr>
      <w:rPr>
        <w:rFonts w:ascii="Wingdings 2" w:eastAsia="Wingdings 2" w:hAnsi="Wingdings 2" w:cs="Wingdings 2" w:hint="default"/>
        <w:w w:val="99"/>
        <w:sz w:val="20"/>
        <w:szCs w:val="20"/>
        <w:lang w:val="en-US" w:eastAsia="en-US" w:bidi="en-US"/>
      </w:rPr>
    </w:lvl>
    <w:lvl w:ilvl="1" w:tplc="C21050F4">
      <w:numFmt w:val="bullet"/>
      <w:lvlText w:val="•"/>
      <w:lvlJc w:val="left"/>
      <w:pPr>
        <w:ind w:left="1408" w:hanging="144"/>
      </w:pPr>
      <w:rPr>
        <w:rFonts w:hint="default"/>
        <w:lang w:val="en-US" w:eastAsia="en-US" w:bidi="en-US"/>
      </w:rPr>
    </w:lvl>
    <w:lvl w:ilvl="2" w:tplc="0BB69DB6">
      <w:numFmt w:val="bullet"/>
      <w:lvlText w:val="•"/>
      <w:lvlJc w:val="left"/>
      <w:pPr>
        <w:ind w:left="2196" w:hanging="144"/>
      </w:pPr>
      <w:rPr>
        <w:rFonts w:hint="default"/>
        <w:lang w:val="en-US" w:eastAsia="en-US" w:bidi="en-US"/>
      </w:rPr>
    </w:lvl>
    <w:lvl w:ilvl="3" w:tplc="D8BA07A4">
      <w:numFmt w:val="bullet"/>
      <w:lvlText w:val="•"/>
      <w:lvlJc w:val="left"/>
      <w:pPr>
        <w:ind w:left="2984" w:hanging="144"/>
      </w:pPr>
      <w:rPr>
        <w:rFonts w:hint="default"/>
        <w:lang w:val="en-US" w:eastAsia="en-US" w:bidi="en-US"/>
      </w:rPr>
    </w:lvl>
    <w:lvl w:ilvl="4" w:tplc="9DF2FDD0">
      <w:numFmt w:val="bullet"/>
      <w:lvlText w:val="•"/>
      <w:lvlJc w:val="left"/>
      <w:pPr>
        <w:ind w:left="3772" w:hanging="144"/>
      </w:pPr>
      <w:rPr>
        <w:rFonts w:hint="default"/>
        <w:lang w:val="en-US" w:eastAsia="en-US" w:bidi="en-US"/>
      </w:rPr>
    </w:lvl>
    <w:lvl w:ilvl="5" w:tplc="BB264AFA">
      <w:numFmt w:val="bullet"/>
      <w:lvlText w:val="•"/>
      <w:lvlJc w:val="left"/>
      <w:pPr>
        <w:ind w:left="4560" w:hanging="144"/>
      </w:pPr>
      <w:rPr>
        <w:rFonts w:hint="default"/>
        <w:lang w:val="en-US" w:eastAsia="en-US" w:bidi="en-US"/>
      </w:rPr>
    </w:lvl>
    <w:lvl w:ilvl="6" w:tplc="D1C62EA8">
      <w:numFmt w:val="bullet"/>
      <w:lvlText w:val="•"/>
      <w:lvlJc w:val="left"/>
      <w:pPr>
        <w:ind w:left="5348" w:hanging="144"/>
      </w:pPr>
      <w:rPr>
        <w:rFonts w:hint="default"/>
        <w:lang w:val="en-US" w:eastAsia="en-US" w:bidi="en-US"/>
      </w:rPr>
    </w:lvl>
    <w:lvl w:ilvl="7" w:tplc="65723340">
      <w:numFmt w:val="bullet"/>
      <w:lvlText w:val="•"/>
      <w:lvlJc w:val="left"/>
      <w:pPr>
        <w:ind w:left="6136" w:hanging="144"/>
      </w:pPr>
      <w:rPr>
        <w:rFonts w:hint="default"/>
        <w:lang w:val="en-US" w:eastAsia="en-US" w:bidi="en-US"/>
      </w:rPr>
    </w:lvl>
    <w:lvl w:ilvl="8" w:tplc="7980B5F6">
      <w:numFmt w:val="bullet"/>
      <w:lvlText w:val="•"/>
      <w:lvlJc w:val="left"/>
      <w:pPr>
        <w:ind w:left="6924" w:hanging="144"/>
      </w:pPr>
      <w:rPr>
        <w:rFonts w:hint="default"/>
        <w:lang w:val="en-US" w:eastAsia="en-US" w:bidi="en-US"/>
      </w:rPr>
    </w:lvl>
  </w:abstractNum>
  <w:abstractNum w:abstractNumId="33" w15:restartNumberingAfterBreak="0">
    <w:nsid w:val="78B74CC4"/>
    <w:multiLevelType w:val="hybridMultilevel"/>
    <w:tmpl w:val="5AD88D20"/>
    <w:lvl w:ilvl="0" w:tplc="6C64C72C">
      <w:numFmt w:val="bullet"/>
      <w:lvlText w:val=""/>
      <w:lvlJc w:val="left"/>
      <w:pPr>
        <w:ind w:left="295" w:hanging="180"/>
      </w:pPr>
      <w:rPr>
        <w:rFonts w:ascii="Symbol" w:eastAsia="Symbol" w:hAnsi="Symbol" w:cs="Symbol" w:hint="default"/>
        <w:w w:val="76"/>
        <w:sz w:val="20"/>
        <w:szCs w:val="20"/>
        <w:lang w:val="en-US" w:eastAsia="en-US" w:bidi="en-US"/>
      </w:rPr>
    </w:lvl>
    <w:lvl w:ilvl="1" w:tplc="9C98F218">
      <w:numFmt w:val="bullet"/>
      <w:lvlText w:val="•"/>
      <w:lvlJc w:val="left"/>
      <w:pPr>
        <w:ind w:left="621" w:hanging="180"/>
      </w:pPr>
      <w:rPr>
        <w:rFonts w:hint="default"/>
        <w:lang w:val="en-US" w:eastAsia="en-US" w:bidi="en-US"/>
      </w:rPr>
    </w:lvl>
    <w:lvl w:ilvl="2" w:tplc="1C4A9420">
      <w:numFmt w:val="bullet"/>
      <w:lvlText w:val="•"/>
      <w:lvlJc w:val="left"/>
      <w:pPr>
        <w:ind w:left="943" w:hanging="180"/>
      </w:pPr>
      <w:rPr>
        <w:rFonts w:hint="default"/>
        <w:lang w:val="en-US" w:eastAsia="en-US" w:bidi="en-US"/>
      </w:rPr>
    </w:lvl>
    <w:lvl w:ilvl="3" w:tplc="2F9CC666">
      <w:numFmt w:val="bullet"/>
      <w:lvlText w:val="•"/>
      <w:lvlJc w:val="left"/>
      <w:pPr>
        <w:ind w:left="1265" w:hanging="180"/>
      </w:pPr>
      <w:rPr>
        <w:rFonts w:hint="default"/>
        <w:lang w:val="en-US" w:eastAsia="en-US" w:bidi="en-US"/>
      </w:rPr>
    </w:lvl>
    <w:lvl w:ilvl="4" w:tplc="DACE9B46">
      <w:numFmt w:val="bullet"/>
      <w:lvlText w:val="•"/>
      <w:lvlJc w:val="left"/>
      <w:pPr>
        <w:ind w:left="1587" w:hanging="180"/>
      </w:pPr>
      <w:rPr>
        <w:rFonts w:hint="default"/>
        <w:lang w:val="en-US" w:eastAsia="en-US" w:bidi="en-US"/>
      </w:rPr>
    </w:lvl>
    <w:lvl w:ilvl="5" w:tplc="4EF8DE66">
      <w:numFmt w:val="bullet"/>
      <w:lvlText w:val="•"/>
      <w:lvlJc w:val="left"/>
      <w:pPr>
        <w:ind w:left="1909" w:hanging="180"/>
      </w:pPr>
      <w:rPr>
        <w:rFonts w:hint="default"/>
        <w:lang w:val="en-US" w:eastAsia="en-US" w:bidi="en-US"/>
      </w:rPr>
    </w:lvl>
    <w:lvl w:ilvl="6" w:tplc="B0CAD4F2">
      <w:numFmt w:val="bullet"/>
      <w:lvlText w:val="•"/>
      <w:lvlJc w:val="left"/>
      <w:pPr>
        <w:ind w:left="2231" w:hanging="180"/>
      </w:pPr>
      <w:rPr>
        <w:rFonts w:hint="default"/>
        <w:lang w:val="en-US" w:eastAsia="en-US" w:bidi="en-US"/>
      </w:rPr>
    </w:lvl>
    <w:lvl w:ilvl="7" w:tplc="F31C108C">
      <w:numFmt w:val="bullet"/>
      <w:lvlText w:val="•"/>
      <w:lvlJc w:val="left"/>
      <w:pPr>
        <w:ind w:left="2553" w:hanging="180"/>
      </w:pPr>
      <w:rPr>
        <w:rFonts w:hint="default"/>
        <w:lang w:val="en-US" w:eastAsia="en-US" w:bidi="en-US"/>
      </w:rPr>
    </w:lvl>
    <w:lvl w:ilvl="8" w:tplc="1A6AD166">
      <w:numFmt w:val="bullet"/>
      <w:lvlText w:val="•"/>
      <w:lvlJc w:val="left"/>
      <w:pPr>
        <w:ind w:left="2875" w:hanging="180"/>
      </w:pPr>
      <w:rPr>
        <w:rFonts w:hint="default"/>
        <w:lang w:val="en-US" w:eastAsia="en-US" w:bidi="en-US"/>
      </w:rPr>
    </w:lvl>
  </w:abstractNum>
  <w:abstractNum w:abstractNumId="34" w15:restartNumberingAfterBreak="0">
    <w:nsid w:val="78F40DCC"/>
    <w:multiLevelType w:val="hybridMultilevel"/>
    <w:tmpl w:val="D576A9B8"/>
    <w:lvl w:ilvl="0" w:tplc="040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35" w15:restartNumberingAfterBreak="0">
    <w:nsid w:val="79475973"/>
    <w:multiLevelType w:val="multilevel"/>
    <w:tmpl w:val="B48E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6D4106"/>
    <w:multiLevelType w:val="multilevel"/>
    <w:tmpl w:val="6402F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635EF4"/>
    <w:multiLevelType w:val="hybridMultilevel"/>
    <w:tmpl w:val="1A1AA654"/>
    <w:lvl w:ilvl="0" w:tplc="5A54C74C">
      <w:numFmt w:val="bullet"/>
      <w:lvlText w:val=""/>
      <w:lvlJc w:val="left"/>
      <w:pPr>
        <w:ind w:left="295" w:hanging="180"/>
      </w:pPr>
      <w:rPr>
        <w:rFonts w:ascii="Symbol" w:eastAsia="Symbol" w:hAnsi="Symbol" w:cs="Symbol" w:hint="default"/>
        <w:w w:val="76"/>
        <w:sz w:val="20"/>
        <w:szCs w:val="20"/>
        <w:lang w:val="en-US" w:eastAsia="en-US" w:bidi="en-US"/>
      </w:rPr>
    </w:lvl>
    <w:lvl w:ilvl="1" w:tplc="4388351C">
      <w:numFmt w:val="bullet"/>
      <w:lvlText w:val="•"/>
      <w:lvlJc w:val="left"/>
      <w:pPr>
        <w:ind w:left="621" w:hanging="180"/>
      </w:pPr>
      <w:rPr>
        <w:rFonts w:hint="default"/>
        <w:lang w:val="en-US" w:eastAsia="en-US" w:bidi="en-US"/>
      </w:rPr>
    </w:lvl>
    <w:lvl w:ilvl="2" w:tplc="FF24D692">
      <w:numFmt w:val="bullet"/>
      <w:lvlText w:val="•"/>
      <w:lvlJc w:val="left"/>
      <w:pPr>
        <w:ind w:left="943" w:hanging="180"/>
      </w:pPr>
      <w:rPr>
        <w:rFonts w:hint="default"/>
        <w:lang w:val="en-US" w:eastAsia="en-US" w:bidi="en-US"/>
      </w:rPr>
    </w:lvl>
    <w:lvl w:ilvl="3" w:tplc="2368A65E">
      <w:numFmt w:val="bullet"/>
      <w:lvlText w:val="•"/>
      <w:lvlJc w:val="left"/>
      <w:pPr>
        <w:ind w:left="1265" w:hanging="180"/>
      </w:pPr>
      <w:rPr>
        <w:rFonts w:hint="default"/>
        <w:lang w:val="en-US" w:eastAsia="en-US" w:bidi="en-US"/>
      </w:rPr>
    </w:lvl>
    <w:lvl w:ilvl="4" w:tplc="D72417CA">
      <w:numFmt w:val="bullet"/>
      <w:lvlText w:val="•"/>
      <w:lvlJc w:val="left"/>
      <w:pPr>
        <w:ind w:left="1587" w:hanging="180"/>
      </w:pPr>
      <w:rPr>
        <w:rFonts w:hint="default"/>
        <w:lang w:val="en-US" w:eastAsia="en-US" w:bidi="en-US"/>
      </w:rPr>
    </w:lvl>
    <w:lvl w:ilvl="5" w:tplc="E0CEC522">
      <w:numFmt w:val="bullet"/>
      <w:lvlText w:val="•"/>
      <w:lvlJc w:val="left"/>
      <w:pPr>
        <w:ind w:left="1909" w:hanging="180"/>
      </w:pPr>
      <w:rPr>
        <w:rFonts w:hint="default"/>
        <w:lang w:val="en-US" w:eastAsia="en-US" w:bidi="en-US"/>
      </w:rPr>
    </w:lvl>
    <w:lvl w:ilvl="6" w:tplc="53FA2286">
      <w:numFmt w:val="bullet"/>
      <w:lvlText w:val="•"/>
      <w:lvlJc w:val="left"/>
      <w:pPr>
        <w:ind w:left="2231" w:hanging="180"/>
      </w:pPr>
      <w:rPr>
        <w:rFonts w:hint="default"/>
        <w:lang w:val="en-US" w:eastAsia="en-US" w:bidi="en-US"/>
      </w:rPr>
    </w:lvl>
    <w:lvl w:ilvl="7" w:tplc="FB0A5C4C">
      <w:numFmt w:val="bullet"/>
      <w:lvlText w:val="•"/>
      <w:lvlJc w:val="left"/>
      <w:pPr>
        <w:ind w:left="2553" w:hanging="180"/>
      </w:pPr>
      <w:rPr>
        <w:rFonts w:hint="default"/>
        <w:lang w:val="en-US" w:eastAsia="en-US" w:bidi="en-US"/>
      </w:rPr>
    </w:lvl>
    <w:lvl w:ilvl="8" w:tplc="28EA20B4">
      <w:numFmt w:val="bullet"/>
      <w:lvlText w:val="•"/>
      <w:lvlJc w:val="left"/>
      <w:pPr>
        <w:ind w:left="2875" w:hanging="180"/>
      </w:pPr>
      <w:rPr>
        <w:rFonts w:hint="default"/>
        <w:lang w:val="en-US" w:eastAsia="en-US" w:bidi="en-US"/>
      </w:rPr>
    </w:lvl>
  </w:abstractNum>
  <w:abstractNum w:abstractNumId="38" w15:restartNumberingAfterBreak="0">
    <w:nsid w:val="7FDF5AB4"/>
    <w:multiLevelType w:val="hybridMultilevel"/>
    <w:tmpl w:val="CF662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E4326C"/>
    <w:multiLevelType w:val="hybridMultilevel"/>
    <w:tmpl w:val="0BA403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11"/>
  </w:num>
  <w:num w:numId="4">
    <w:abstractNumId w:val="26"/>
  </w:num>
  <w:num w:numId="5">
    <w:abstractNumId w:val="37"/>
  </w:num>
  <w:num w:numId="6">
    <w:abstractNumId w:val="33"/>
  </w:num>
  <w:num w:numId="7">
    <w:abstractNumId w:val="28"/>
  </w:num>
  <w:num w:numId="8">
    <w:abstractNumId w:val="2"/>
  </w:num>
  <w:num w:numId="9">
    <w:abstractNumId w:val="1"/>
  </w:num>
  <w:num w:numId="10">
    <w:abstractNumId w:val="27"/>
  </w:num>
  <w:num w:numId="11">
    <w:abstractNumId w:val="12"/>
  </w:num>
  <w:num w:numId="12">
    <w:abstractNumId w:val="32"/>
  </w:num>
  <w:num w:numId="13">
    <w:abstractNumId w:val="4"/>
  </w:num>
  <w:num w:numId="14">
    <w:abstractNumId w:val="22"/>
  </w:num>
  <w:num w:numId="15">
    <w:abstractNumId w:val="36"/>
    <w:lvlOverride w:ilvl="0">
      <w:lvl w:ilvl="0">
        <w:numFmt w:val="lowerLetter"/>
        <w:lvlText w:val="%1."/>
        <w:lvlJc w:val="left"/>
      </w:lvl>
    </w:lvlOverride>
  </w:num>
  <w:num w:numId="16">
    <w:abstractNumId w:val="31"/>
  </w:num>
  <w:num w:numId="17">
    <w:abstractNumId w:val="8"/>
  </w:num>
  <w:num w:numId="18">
    <w:abstractNumId w:val="17"/>
  </w:num>
  <w:num w:numId="19">
    <w:abstractNumId w:val="35"/>
  </w:num>
  <w:num w:numId="20">
    <w:abstractNumId w:val="6"/>
  </w:num>
  <w:num w:numId="21">
    <w:abstractNumId w:val="14"/>
  </w:num>
  <w:num w:numId="22">
    <w:abstractNumId w:val="7"/>
  </w:num>
  <w:num w:numId="23">
    <w:abstractNumId w:val="25"/>
  </w:num>
  <w:num w:numId="24">
    <w:abstractNumId w:val="13"/>
  </w:num>
  <w:num w:numId="25">
    <w:abstractNumId w:val="39"/>
  </w:num>
  <w:num w:numId="26">
    <w:abstractNumId w:val="21"/>
  </w:num>
  <w:num w:numId="27">
    <w:abstractNumId w:val="5"/>
  </w:num>
  <w:num w:numId="28">
    <w:abstractNumId w:val="20"/>
  </w:num>
  <w:num w:numId="29">
    <w:abstractNumId w:val="30"/>
  </w:num>
  <w:num w:numId="30">
    <w:abstractNumId w:val="19"/>
  </w:num>
  <w:num w:numId="31">
    <w:abstractNumId w:val="24"/>
  </w:num>
  <w:num w:numId="32">
    <w:abstractNumId w:val="16"/>
  </w:num>
  <w:num w:numId="33">
    <w:abstractNumId w:val="38"/>
  </w:num>
  <w:num w:numId="34">
    <w:abstractNumId w:val="0"/>
  </w:num>
  <w:num w:numId="35">
    <w:abstractNumId w:val="10"/>
  </w:num>
  <w:num w:numId="36">
    <w:abstractNumId w:val="3"/>
  </w:num>
  <w:num w:numId="37">
    <w:abstractNumId w:val="34"/>
  </w:num>
  <w:num w:numId="38">
    <w:abstractNumId w:val="23"/>
  </w:num>
  <w:num w:numId="39">
    <w:abstractNumId w:val="9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837"/>
    <w:rsid w:val="000105F0"/>
    <w:rsid w:val="00033A17"/>
    <w:rsid w:val="000427DE"/>
    <w:rsid w:val="00084101"/>
    <w:rsid w:val="000B324D"/>
    <w:rsid w:val="000C4120"/>
    <w:rsid w:val="000C4E80"/>
    <w:rsid w:val="000D1762"/>
    <w:rsid w:val="000F7D50"/>
    <w:rsid w:val="00101B37"/>
    <w:rsid w:val="00136BC9"/>
    <w:rsid w:val="00136BF8"/>
    <w:rsid w:val="00150CE2"/>
    <w:rsid w:val="00151512"/>
    <w:rsid w:val="00155718"/>
    <w:rsid w:val="001E66CA"/>
    <w:rsid w:val="00200BDB"/>
    <w:rsid w:val="0020663A"/>
    <w:rsid w:val="00207247"/>
    <w:rsid w:val="00227BDF"/>
    <w:rsid w:val="002866B1"/>
    <w:rsid w:val="002A4574"/>
    <w:rsid w:val="002B6815"/>
    <w:rsid w:val="002C4AD9"/>
    <w:rsid w:val="002D002D"/>
    <w:rsid w:val="002E3B82"/>
    <w:rsid w:val="00322531"/>
    <w:rsid w:val="003363F1"/>
    <w:rsid w:val="00340B51"/>
    <w:rsid w:val="0035661B"/>
    <w:rsid w:val="00357D29"/>
    <w:rsid w:val="003614DC"/>
    <w:rsid w:val="0036472B"/>
    <w:rsid w:val="00380A71"/>
    <w:rsid w:val="003B5A02"/>
    <w:rsid w:val="003C2373"/>
    <w:rsid w:val="003D6341"/>
    <w:rsid w:val="004117B7"/>
    <w:rsid w:val="00431C3C"/>
    <w:rsid w:val="0043608A"/>
    <w:rsid w:val="0044294B"/>
    <w:rsid w:val="00462B29"/>
    <w:rsid w:val="00476148"/>
    <w:rsid w:val="004A1167"/>
    <w:rsid w:val="004A2E88"/>
    <w:rsid w:val="004D36AB"/>
    <w:rsid w:val="00531AC5"/>
    <w:rsid w:val="00536303"/>
    <w:rsid w:val="00536875"/>
    <w:rsid w:val="00594DD4"/>
    <w:rsid w:val="005A47A0"/>
    <w:rsid w:val="005E2799"/>
    <w:rsid w:val="005F3533"/>
    <w:rsid w:val="006147D9"/>
    <w:rsid w:val="00631D64"/>
    <w:rsid w:val="00653252"/>
    <w:rsid w:val="00653FF4"/>
    <w:rsid w:val="006546F2"/>
    <w:rsid w:val="006C5B57"/>
    <w:rsid w:val="006E2133"/>
    <w:rsid w:val="006E7031"/>
    <w:rsid w:val="006F100C"/>
    <w:rsid w:val="00700741"/>
    <w:rsid w:val="007023A9"/>
    <w:rsid w:val="00704BAB"/>
    <w:rsid w:val="0072034E"/>
    <w:rsid w:val="007365F8"/>
    <w:rsid w:val="007433B7"/>
    <w:rsid w:val="00763B98"/>
    <w:rsid w:val="0079154F"/>
    <w:rsid w:val="00793A99"/>
    <w:rsid w:val="007941D6"/>
    <w:rsid w:val="007D0529"/>
    <w:rsid w:val="00811B9F"/>
    <w:rsid w:val="00824A0C"/>
    <w:rsid w:val="008330EC"/>
    <w:rsid w:val="008353F0"/>
    <w:rsid w:val="00844B27"/>
    <w:rsid w:val="0086269A"/>
    <w:rsid w:val="00863C6A"/>
    <w:rsid w:val="008707BF"/>
    <w:rsid w:val="008718B3"/>
    <w:rsid w:val="00883BD9"/>
    <w:rsid w:val="008936ED"/>
    <w:rsid w:val="008938EB"/>
    <w:rsid w:val="00896938"/>
    <w:rsid w:val="008972EA"/>
    <w:rsid w:val="008D7A38"/>
    <w:rsid w:val="00901BFD"/>
    <w:rsid w:val="00942F90"/>
    <w:rsid w:val="00950943"/>
    <w:rsid w:val="009520C7"/>
    <w:rsid w:val="009660B6"/>
    <w:rsid w:val="00997F9B"/>
    <w:rsid w:val="009A3433"/>
    <w:rsid w:val="009F56A1"/>
    <w:rsid w:val="00A10D40"/>
    <w:rsid w:val="00A12043"/>
    <w:rsid w:val="00A20182"/>
    <w:rsid w:val="00A34D8F"/>
    <w:rsid w:val="00A36C23"/>
    <w:rsid w:val="00A47759"/>
    <w:rsid w:val="00A60AD2"/>
    <w:rsid w:val="00A67AB6"/>
    <w:rsid w:val="00A7149B"/>
    <w:rsid w:val="00A86BE0"/>
    <w:rsid w:val="00A956C4"/>
    <w:rsid w:val="00AA1747"/>
    <w:rsid w:val="00AB328E"/>
    <w:rsid w:val="00AB3445"/>
    <w:rsid w:val="00AF2896"/>
    <w:rsid w:val="00B03034"/>
    <w:rsid w:val="00B32DA5"/>
    <w:rsid w:val="00B54D5D"/>
    <w:rsid w:val="00B61FC0"/>
    <w:rsid w:val="00B72D10"/>
    <w:rsid w:val="00B851BA"/>
    <w:rsid w:val="00BA2186"/>
    <w:rsid w:val="00BC1C33"/>
    <w:rsid w:val="00BD09E6"/>
    <w:rsid w:val="00BD2649"/>
    <w:rsid w:val="00BD472B"/>
    <w:rsid w:val="00BD5BC4"/>
    <w:rsid w:val="00BF595C"/>
    <w:rsid w:val="00C04E34"/>
    <w:rsid w:val="00C7493D"/>
    <w:rsid w:val="00C8585E"/>
    <w:rsid w:val="00CA355D"/>
    <w:rsid w:val="00CA555D"/>
    <w:rsid w:val="00CC6374"/>
    <w:rsid w:val="00CD0837"/>
    <w:rsid w:val="00CD084D"/>
    <w:rsid w:val="00CD4FE6"/>
    <w:rsid w:val="00CE0968"/>
    <w:rsid w:val="00CE1839"/>
    <w:rsid w:val="00D24E4C"/>
    <w:rsid w:val="00D44613"/>
    <w:rsid w:val="00DC6865"/>
    <w:rsid w:val="00DF038A"/>
    <w:rsid w:val="00E039C4"/>
    <w:rsid w:val="00E05829"/>
    <w:rsid w:val="00E0787C"/>
    <w:rsid w:val="00E3618A"/>
    <w:rsid w:val="00E43558"/>
    <w:rsid w:val="00E67DFF"/>
    <w:rsid w:val="00E92776"/>
    <w:rsid w:val="00EA0FA7"/>
    <w:rsid w:val="00F0140B"/>
    <w:rsid w:val="00F0453D"/>
    <w:rsid w:val="00F045A8"/>
    <w:rsid w:val="00F13EDF"/>
    <w:rsid w:val="00F80481"/>
    <w:rsid w:val="00F94F9E"/>
    <w:rsid w:val="00FB071A"/>
    <w:rsid w:val="00FB215F"/>
    <w:rsid w:val="00FF0889"/>
    <w:rsid w:val="00F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7E79D5"/>
  <w15:docId w15:val="{064D446C-E673-4468-8840-27F62795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85"/>
      <w:ind w:left="1980" w:right="2358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pPr>
      <w:spacing w:before="90"/>
      <w:ind w:left="1820" w:hanging="72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17"/>
      <w:ind w:left="1820" w:hanging="721"/>
    </w:pPr>
  </w:style>
  <w:style w:type="paragraph" w:customStyle="1" w:styleId="TableParagraph">
    <w:name w:val="Table Paragraph"/>
    <w:basedOn w:val="Normal"/>
    <w:uiPriority w:val="1"/>
    <w:qFormat/>
    <w:rPr>
      <w:rFonts w:ascii="Arial Narrow" w:eastAsia="Arial Narrow" w:hAnsi="Arial Narrow" w:cs="Arial Narrow"/>
    </w:rPr>
  </w:style>
  <w:style w:type="paragraph" w:styleId="NormalWeb">
    <w:name w:val="Normal (Web)"/>
    <w:basedOn w:val="Normal"/>
    <w:uiPriority w:val="99"/>
    <w:semiHidden/>
    <w:unhideWhenUsed/>
    <w:rsid w:val="00A36C2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7433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3B7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433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3B7"/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0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02D"/>
    <w:rPr>
      <w:rFonts w:ascii="Segoe UI" w:eastAsia="Times New Roman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D4F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4F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FE6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4F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4FE6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2C4AD9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character" w:styleId="Hyperlink">
    <w:name w:val="Hyperlink"/>
    <w:basedOn w:val="DefaultParagraphFont"/>
    <w:uiPriority w:val="99"/>
    <w:unhideWhenUsed/>
    <w:rsid w:val="00DF038A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79154F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27B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ebraskalegislature.gov/laws/articles.php?article=V-27" TargetMode="External"/><Relationship Id="rId18" Type="http://schemas.openxmlformats.org/officeDocument/2006/relationships/hyperlink" Target="https://nebraskalegislature.gov/laws/statutes.php?statute=24-517" TargetMode="External"/><Relationship Id="rId26" Type="http://schemas.openxmlformats.org/officeDocument/2006/relationships/hyperlink" Target="https://nebraskalegislature.gov/laws/statutes.php?statute=24-515" TargetMode="External"/><Relationship Id="rId39" Type="http://schemas.openxmlformats.org/officeDocument/2006/relationships/hyperlink" Target="https://nebraskalegislature.gov/laws/statutes.php?statute=25-2729" TargetMode="External"/><Relationship Id="rId21" Type="http://schemas.openxmlformats.org/officeDocument/2006/relationships/hyperlink" Target="https://nebraskalegislature.gov/laws/statutes.php?statute=24-304" TargetMode="External"/><Relationship Id="rId34" Type="http://schemas.openxmlformats.org/officeDocument/2006/relationships/hyperlink" Target="https://nebraskalegislature.gov/laws/statutes.php?statute=24-401" TargetMode="External"/><Relationship Id="rId42" Type="http://schemas.openxmlformats.org/officeDocument/2006/relationships/hyperlink" Target="https://nebraskalegislature.gov/laws/statutes.php?statute=24-508" TargetMode="External"/><Relationship Id="rId47" Type="http://schemas.openxmlformats.org/officeDocument/2006/relationships/hyperlink" Target="https://nebraskalegislature.gov/laws/statutes.php?statute=25-410" TargetMode="External"/><Relationship Id="rId50" Type="http://schemas.openxmlformats.org/officeDocument/2006/relationships/hyperlink" Target="https://nebraskalegislature.gov/laws/statutes.php?statute=25-412.01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supremecourt.nebraska.gov/supreme-court-rules/chapter-1-administrative-operations/article-1-adoption-amendment-and-repeal-4" TargetMode="External"/><Relationship Id="rId29" Type="http://schemas.openxmlformats.org/officeDocument/2006/relationships/hyperlink" Target="https://nebraskalegislature.gov/laws/statutes.php?statute=24-307" TargetMode="External"/><Relationship Id="rId11" Type="http://schemas.openxmlformats.org/officeDocument/2006/relationships/hyperlink" Target="https://nebraskalegislature.gov/laws/articles.php?article=V-12" TargetMode="External"/><Relationship Id="rId24" Type="http://schemas.openxmlformats.org/officeDocument/2006/relationships/hyperlink" Target="https://nebraskalegislature.gov/laws/statutes.php?statute=43-2,125" TargetMode="External"/><Relationship Id="rId32" Type="http://schemas.openxmlformats.org/officeDocument/2006/relationships/hyperlink" Target="https://nebraskalegislature.gov/laws/statutes.php?statute=24-310" TargetMode="External"/><Relationship Id="rId37" Type="http://schemas.openxmlformats.org/officeDocument/2006/relationships/hyperlink" Target="https://nebraskalegislature.gov/laws/statutes.php?statute=25-1301" TargetMode="External"/><Relationship Id="rId40" Type="http://schemas.openxmlformats.org/officeDocument/2006/relationships/hyperlink" Target="https://nebraskalegislature.gov/laws/statutes.php?statute=29-1207" TargetMode="External"/><Relationship Id="rId45" Type="http://schemas.openxmlformats.org/officeDocument/2006/relationships/hyperlink" Target="https://nebraskalegislature.gov/laws/statutes.php?statute=24-501" TargetMode="External"/><Relationship Id="rId53" Type="http://schemas.openxmlformats.org/officeDocument/2006/relationships/hyperlink" Target="https://nebraskalegislature.gov/laws/statutes.php?statute=25-412.0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ebraskalegislature.gov/laws/articles.php?article=V-8" TargetMode="External"/><Relationship Id="rId19" Type="http://schemas.openxmlformats.org/officeDocument/2006/relationships/hyperlink" Target="https://nebraskalegislature.gov/laws/statutes.php?statute=24-230" TargetMode="External"/><Relationship Id="rId31" Type="http://schemas.openxmlformats.org/officeDocument/2006/relationships/hyperlink" Target="https://nebraskalegislature.gov/laws/statutes.php?statute=24-309" TargetMode="External"/><Relationship Id="rId44" Type="http://schemas.openxmlformats.org/officeDocument/2006/relationships/hyperlink" Target="https://nebraskalegislature.gov/laws/statutes.php?statute=24-520" TargetMode="External"/><Relationship Id="rId52" Type="http://schemas.openxmlformats.org/officeDocument/2006/relationships/hyperlink" Target="https://nebraskalegislature.gov/laws/statutes.php?statute=25-412.0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braskalegislature.gov/laws/articles.php?article=V-1" TargetMode="External"/><Relationship Id="rId14" Type="http://schemas.openxmlformats.org/officeDocument/2006/relationships/hyperlink" Target="https://nebraskalegislature.gov/laws/articles.php?article=V-1" TargetMode="External"/><Relationship Id="rId22" Type="http://schemas.openxmlformats.org/officeDocument/2006/relationships/hyperlink" Target="https://nebraskalegislature.gov/laws/statutes.php?statute=24-312" TargetMode="External"/><Relationship Id="rId27" Type="http://schemas.openxmlformats.org/officeDocument/2006/relationships/hyperlink" Target="https://nebraskalegislature.gov/laws/statutes.php?statute=24-305" TargetMode="External"/><Relationship Id="rId30" Type="http://schemas.openxmlformats.org/officeDocument/2006/relationships/hyperlink" Target="https://nebraskalegislature.gov/laws/statutes.php?statute=24-308" TargetMode="External"/><Relationship Id="rId35" Type="http://schemas.openxmlformats.org/officeDocument/2006/relationships/hyperlink" Target="https://nebraskalegislature.gov/laws/statutes.php?statute=24-402" TargetMode="External"/><Relationship Id="rId43" Type="http://schemas.openxmlformats.org/officeDocument/2006/relationships/hyperlink" Target="https://nebraskalegislature.gov/laws/statutes.php?statute=24-519" TargetMode="External"/><Relationship Id="rId48" Type="http://schemas.openxmlformats.org/officeDocument/2006/relationships/hyperlink" Target="https://nebraskalegislature.gov/laws/statutes.php?statute=25-411" TargetMode="External"/><Relationship Id="rId8" Type="http://schemas.openxmlformats.org/officeDocument/2006/relationships/footer" Target="footer1.xml"/><Relationship Id="rId51" Type="http://schemas.openxmlformats.org/officeDocument/2006/relationships/hyperlink" Target="https://nebraskalegislature.gov/laws/statutes.php?statute=25-412.02" TargetMode="External"/><Relationship Id="rId3" Type="http://schemas.openxmlformats.org/officeDocument/2006/relationships/styles" Target="styles.xml"/><Relationship Id="rId12" Type="http://schemas.openxmlformats.org/officeDocument/2006/relationships/hyperlink" Target="https://nebraskalegislature.gov/laws/articles.php?article=V-23" TargetMode="External"/><Relationship Id="rId17" Type="http://schemas.openxmlformats.org/officeDocument/2006/relationships/hyperlink" Target="https://nebraskalegislature.gov/laws/statutes.php?statute=24-302" TargetMode="External"/><Relationship Id="rId25" Type="http://schemas.openxmlformats.org/officeDocument/2006/relationships/hyperlink" Target="https://nebraskalegislature.gov/laws/statutes.php?statute=24-303" TargetMode="External"/><Relationship Id="rId33" Type="http://schemas.openxmlformats.org/officeDocument/2006/relationships/hyperlink" Target="https://nebraskalegislature.gov/laws/statutes.php?statute=24-337.01" TargetMode="External"/><Relationship Id="rId38" Type="http://schemas.openxmlformats.org/officeDocument/2006/relationships/hyperlink" Target="https://nebraskalegislature.gov/laws/statutes.php?statute=25-1912" TargetMode="External"/><Relationship Id="rId46" Type="http://schemas.openxmlformats.org/officeDocument/2006/relationships/hyperlink" Target="https://nebraskalegislature.gov/laws/statutes.php?statute=24-734" TargetMode="External"/><Relationship Id="rId20" Type="http://schemas.openxmlformats.org/officeDocument/2006/relationships/hyperlink" Target="https://nebraskalegislature.gov/laws/statutes.php?statute=24-303" TargetMode="External"/><Relationship Id="rId41" Type="http://schemas.openxmlformats.org/officeDocument/2006/relationships/hyperlink" Target="https://nebraskalegislature.gov/laws/statutes.php?statute=24-507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nebraskalegislature.gov/laws/statutes.php?statute=25-2221" TargetMode="External"/><Relationship Id="rId23" Type="http://schemas.openxmlformats.org/officeDocument/2006/relationships/hyperlink" Target="https://nebraskalegislature.gov/laws/statutes.php?statute=24-516" TargetMode="External"/><Relationship Id="rId28" Type="http://schemas.openxmlformats.org/officeDocument/2006/relationships/hyperlink" Target="https://nebraskalegislature.gov/laws/statutes.php?statute=24-306" TargetMode="External"/><Relationship Id="rId36" Type="http://schemas.openxmlformats.org/officeDocument/2006/relationships/hyperlink" Target="https://nebraskalegislature.gov/laws/statutes.php?statute=25-1144.01" TargetMode="External"/><Relationship Id="rId49" Type="http://schemas.openxmlformats.org/officeDocument/2006/relationships/hyperlink" Target="https://nebraskalegislature.gov/laws/statutes.php?statute=25-4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66E87-3A26-4B93-B5FF-565BEFC12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Thacker</dc:creator>
  <cp:lastModifiedBy>Amy Prenda</cp:lastModifiedBy>
  <cp:revision>4</cp:revision>
  <cp:lastPrinted>2020-03-13T13:14:00Z</cp:lastPrinted>
  <dcterms:created xsi:type="dcterms:W3CDTF">2020-03-13T13:04:00Z</dcterms:created>
  <dcterms:modified xsi:type="dcterms:W3CDTF">2020-03-13T15:49:00Z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2020-02-28T00:00:00Z</vt:filetime>
  </property>
</Properties>
</file>