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E6028" w14:textId="77777777" w:rsidR="00B21AF0" w:rsidRPr="001C3600" w:rsidRDefault="00B21AF0" w:rsidP="00B21AF0">
      <w:pPr>
        <w:spacing w:after="0" w:line="240" w:lineRule="auto"/>
        <w:jc w:val="center"/>
        <w:rPr>
          <w:rFonts w:ascii="Times New Roman" w:hAnsi="Times New Roman" w:cs="Times New Roman"/>
          <w:b/>
        </w:rPr>
      </w:pPr>
      <w:r w:rsidRPr="001C3600">
        <w:rPr>
          <w:rFonts w:ascii="Times New Roman" w:hAnsi="Times New Roman" w:cs="Times New Roman"/>
          <w:b/>
        </w:rPr>
        <w:t xml:space="preserve">Nebraska Supreme Court Commission on Children in the Courts </w:t>
      </w:r>
    </w:p>
    <w:p w14:paraId="3A2B9FF2" w14:textId="77777777" w:rsidR="00B21AF0" w:rsidRPr="001C3600" w:rsidRDefault="00B21AF0" w:rsidP="00B21AF0">
      <w:pPr>
        <w:spacing w:after="0" w:line="240" w:lineRule="auto"/>
        <w:jc w:val="center"/>
        <w:rPr>
          <w:rFonts w:ascii="Times New Roman" w:hAnsi="Times New Roman" w:cs="Times New Roman"/>
          <w:b/>
        </w:rPr>
      </w:pPr>
      <w:r w:rsidRPr="001C3600">
        <w:rPr>
          <w:rFonts w:ascii="Times New Roman" w:hAnsi="Times New Roman" w:cs="Times New Roman"/>
          <w:b/>
        </w:rPr>
        <w:t xml:space="preserve">Meeting Minutes </w:t>
      </w:r>
    </w:p>
    <w:p w14:paraId="36A3D058" w14:textId="77777777" w:rsidR="00B21AF0" w:rsidRPr="001C3600" w:rsidRDefault="00B21AF0" w:rsidP="00B21AF0">
      <w:pPr>
        <w:spacing w:after="0" w:line="240" w:lineRule="auto"/>
        <w:jc w:val="center"/>
        <w:rPr>
          <w:rFonts w:ascii="Times New Roman" w:hAnsi="Times New Roman" w:cs="Times New Roman"/>
          <w:b/>
        </w:rPr>
      </w:pPr>
    </w:p>
    <w:p w14:paraId="457C9A1C" w14:textId="691E1E48" w:rsidR="00B21AF0" w:rsidRPr="001C3600" w:rsidRDefault="00B21AF0" w:rsidP="00B21AF0">
      <w:pPr>
        <w:spacing w:after="0" w:line="240" w:lineRule="auto"/>
        <w:jc w:val="center"/>
        <w:rPr>
          <w:rFonts w:ascii="Times New Roman" w:hAnsi="Times New Roman" w:cs="Times New Roman"/>
          <w:b/>
        </w:rPr>
      </w:pPr>
      <w:r w:rsidRPr="001C3600">
        <w:rPr>
          <w:rFonts w:ascii="Times New Roman" w:hAnsi="Times New Roman" w:cs="Times New Roman"/>
          <w:b/>
        </w:rPr>
        <w:t>December 13, 2024</w:t>
      </w:r>
    </w:p>
    <w:p w14:paraId="5830EB5A" w14:textId="77777777" w:rsidR="00B21AF0" w:rsidRPr="001C3600" w:rsidRDefault="00B21AF0" w:rsidP="00B21AF0">
      <w:pPr>
        <w:rPr>
          <w:rFonts w:ascii="Times New Roman" w:hAnsi="Times New Roman" w:cs="Times New Roman"/>
        </w:rPr>
      </w:pPr>
    </w:p>
    <w:p w14:paraId="67C1CAF6" w14:textId="77777777" w:rsidR="00B21AF0" w:rsidRPr="001C3600" w:rsidRDefault="00B21AF0" w:rsidP="00B21AF0">
      <w:pPr>
        <w:rPr>
          <w:rFonts w:ascii="Times New Roman" w:hAnsi="Times New Roman" w:cs="Times New Roman"/>
        </w:rPr>
      </w:pPr>
      <w:r w:rsidRPr="001C3600">
        <w:rPr>
          <w:rFonts w:ascii="Times New Roman" w:hAnsi="Times New Roman" w:cs="Times New Roman"/>
          <w:b/>
        </w:rPr>
        <w:t xml:space="preserve">Introduction: </w:t>
      </w:r>
      <w:r w:rsidRPr="001C3600">
        <w:rPr>
          <w:rFonts w:ascii="Times New Roman" w:hAnsi="Times New Roman" w:cs="Times New Roman"/>
        </w:rPr>
        <w:t xml:space="preserve">The regular meeting of the Nebraska Supreme Court Commission on Children in the Courts was called to order at 9 a.m., with Honorable Francie Riedmann and Honorable Roger Heideman presiding.  </w:t>
      </w:r>
    </w:p>
    <w:p w14:paraId="10943575" w14:textId="77777777" w:rsidR="00B21AF0" w:rsidRPr="001C3600" w:rsidRDefault="00B21AF0" w:rsidP="00B21AF0">
      <w:pPr>
        <w:spacing w:after="0"/>
        <w:rPr>
          <w:rFonts w:ascii="Times New Roman" w:hAnsi="Times New Roman" w:cs="Times New Roman"/>
        </w:rPr>
      </w:pPr>
      <w:r w:rsidRPr="001C3600">
        <w:rPr>
          <w:rFonts w:ascii="Times New Roman" w:hAnsi="Times New Roman" w:cs="Times New Roman"/>
          <w:b/>
          <w:u w:val="single"/>
        </w:rPr>
        <w:t>MEMBERS PRESENT</w:t>
      </w:r>
      <w:r w:rsidRPr="001C3600">
        <w:rPr>
          <w:rFonts w:ascii="Times New Roman" w:hAnsi="Times New Roman" w:cs="Times New Roman"/>
        </w:rPr>
        <w:t xml:space="preserve">: </w:t>
      </w:r>
    </w:p>
    <w:p w14:paraId="0CF92400" w14:textId="019220C5" w:rsidR="002F7432" w:rsidRPr="001C3600" w:rsidRDefault="00B21AF0" w:rsidP="00B21AF0">
      <w:pPr>
        <w:rPr>
          <w:rFonts w:ascii="Times New Roman" w:hAnsi="Times New Roman" w:cs="Times New Roman"/>
        </w:rPr>
      </w:pPr>
      <w:r w:rsidRPr="001C3600">
        <w:rPr>
          <w:rFonts w:ascii="Times New Roman" w:hAnsi="Times New Roman" w:cs="Times New Roman"/>
        </w:rPr>
        <w:t xml:space="preserve">Hon. Roger Heideman, Hon. Francie Riedmann, Mandi Amy, </w:t>
      </w:r>
      <w:r w:rsidR="00E6077F" w:rsidRPr="001C3600">
        <w:rPr>
          <w:rFonts w:ascii="Times New Roman" w:hAnsi="Times New Roman" w:cs="Times New Roman"/>
        </w:rPr>
        <w:t xml:space="preserve">Maralee Bradley, </w:t>
      </w:r>
      <w:r w:rsidR="00E6077F" w:rsidRPr="001C3600">
        <w:rPr>
          <w:rFonts w:ascii="Times New Roman" w:hAnsi="Times New Roman" w:cs="Times New Roman"/>
          <w:color w:val="000000"/>
        </w:rPr>
        <w:t>Stephanie Branham</w:t>
      </w:r>
      <w:r w:rsidR="00E6077F" w:rsidRPr="001C3600">
        <w:rPr>
          <w:rFonts w:ascii="Times New Roman" w:hAnsi="Times New Roman" w:cs="Times New Roman"/>
        </w:rPr>
        <w:t xml:space="preserve">, Jennifer Carter, </w:t>
      </w:r>
      <w:r w:rsidR="00A35E91" w:rsidRPr="001C3600">
        <w:rPr>
          <w:rFonts w:ascii="Times New Roman" w:hAnsi="Times New Roman" w:cs="Times New Roman"/>
          <w:color w:val="000000"/>
        </w:rPr>
        <w:t>Christine Costantakos</w:t>
      </w:r>
      <w:r w:rsidR="00A35E91" w:rsidRPr="001C3600">
        <w:rPr>
          <w:rFonts w:ascii="Times New Roman" w:hAnsi="Times New Roman" w:cs="Times New Roman"/>
        </w:rPr>
        <w:t xml:space="preserve">, Andrea Evans, </w:t>
      </w:r>
      <w:r w:rsidR="00A35E91" w:rsidRPr="001C3600">
        <w:rPr>
          <w:rFonts w:ascii="Times New Roman" w:hAnsi="Times New Roman" w:cs="Times New Roman"/>
          <w:color w:val="000000"/>
        </w:rPr>
        <w:t>Tana Fye</w:t>
      </w:r>
      <w:r w:rsidR="00A35E91" w:rsidRPr="001C3600">
        <w:rPr>
          <w:rFonts w:ascii="Times New Roman" w:hAnsi="Times New Roman" w:cs="Times New Roman"/>
        </w:rPr>
        <w:t xml:space="preserve">, </w:t>
      </w:r>
      <w:r w:rsidR="00A35E91" w:rsidRPr="001C3600">
        <w:rPr>
          <w:rFonts w:ascii="Times New Roman" w:hAnsi="Times New Roman" w:cs="Times New Roman"/>
          <w:color w:val="000000"/>
        </w:rPr>
        <w:t xml:space="preserve">Lisa Gonzalez, </w:t>
      </w:r>
      <w:r w:rsidR="00CF7D48" w:rsidRPr="001C3600">
        <w:rPr>
          <w:rFonts w:ascii="Times New Roman" w:hAnsi="Times New Roman" w:cs="Times New Roman"/>
        </w:rPr>
        <w:t xml:space="preserve">Monika Gross, Hon. Tom Harmon, Sarah Helvey, </w:t>
      </w:r>
      <w:r w:rsidR="00B125FB" w:rsidRPr="001C3600">
        <w:rPr>
          <w:rFonts w:ascii="Times New Roman" w:hAnsi="Times New Roman" w:cs="Times New Roman"/>
        </w:rPr>
        <w:t xml:space="preserve">Camas Holder (for Dr. Alyssa Bish), </w:t>
      </w:r>
      <w:r w:rsidR="00CF7D48" w:rsidRPr="001C3600">
        <w:rPr>
          <w:rFonts w:ascii="Times New Roman" w:hAnsi="Times New Roman" w:cs="Times New Roman"/>
        </w:rPr>
        <w:t xml:space="preserve">Darla Johnson, </w:t>
      </w:r>
      <w:r w:rsidR="00B62797" w:rsidRPr="001C3600">
        <w:rPr>
          <w:rFonts w:ascii="Times New Roman" w:hAnsi="Times New Roman" w:cs="Times New Roman"/>
        </w:rPr>
        <w:t>Hon. Matt Kahler</w:t>
      </w:r>
      <w:r w:rsidR="00B62797" w:rsidRPr="001C3600">
        <w:rPr>
          <w:rFonts w:ascii="Times New Roman" w:hAnsi="Times New Roman" w:cs="Times New Roman"/>
          <w:color w:val="000000"/>
        </w:rPr>
        <w:t xml:space="preserve">, </w:t>
      </w:r>
      <w:r w:rsidR="00B62797" w:rsidRPr="001C3600">
        <w:rPr>
          <w:rFonts w:ascii="Times New Roman" w:hAnsi="Times New Roman" w:cs="Times New Roman"/>
        </w:rPr>
        <w:t xml:space="preserve">Corrie Kielty, Jamie Legates, Audrey Long, </w:t>
      </w:r>
      <w:r w:rsidR="00A45435" w:rsidRPr="001C3600">
        <w:rPr>
          <w:rFonts w:ascii="Times New Roman" w:hAnsi="Times New Roman" w:cs="Times New Roman"/>
        </w:rPr>
        <w:t xml:space="preserve">Jean McNeil (for Hazell Rodriguez), </w:t>
      </w:r>
      <w:r w:rsidR="00511D6F" w:rsidRPr="001C3600">
        <w:rPr>
          <w:rFonts w:ascii="Times New Roman" w:hAnsi="Times New Roman" w:cs="Times New Roman"/>
        </w:rPr>
        <w:t xml:space="preserve">Hon. Andrea Miller, </w:t>
      </w:r>
      <w:r w:rsidR="004A1D44" w:rsidRPr="001C3600">
        <w:rPr>
          <w:rFonts w:ascii="Times New Roman" w:hAnsi="Times New Roman" w:cs="Times New Roman"/>
        </w:rPr>
        <w:t>Liz Neeley, Dr. Kirk Newring</w:t>
      </w:r>
      <w:r w:rsidR="00A20374" w:rsidRPr="001C3600">
        <w:rPr>
          <w:rFonts w:ascii="Times New Roman" w:hAnsi="Times New Roman" w:cs="Times New Roman"/>
        </w:rPr>
        <w:t xml:space="preserve">, Kathy Olson, Chris Reid, CJ Roberts, </w:t>
      </w:r>
      <w:r w:rsidR="006C0469" w:rsidRPr="001C3600">
        <w:rPr>
          <w:rFonts w:ascii="Times New Roman" w:hAnsi="Times New Roman" w:cs="Times New Roman"/>
          <w:color w:val="000000"/>
        </w:rPr>
        <w:t xml:space="preserve">Kari Rumbaugh, </w:t>
      </w:r>
      <w:r w:rsidR="006C0469" w:rsidRPr="001C3600">
        <w:rPr>
          <w:rFonts w:ascii="Times New Roman" w:hAnsi="Times New Roman" w:cs="Times New Roman"/>
        </w:rPr>
        <w:t>Michaela Skogerboe</w:t>
      </w:r>
      <w:r w:rsidR="00170F72" w:rsidRPr="001C3600">
        <w:rPr>
          <w:rFonts w:ascii="Times New Roman" w:hAnsi="Times New Roman" w:cs="Times New Roman"/>
        </w:rPr>
        <w:t xml:space="preserve">, Hon. Ross Stoffer, Juliet Summers, </w:t>
      </w:r>
      <w:r w:rsidR="00A45435" w:rsidRPr="001C3600">
        <w:rPr>
          <w:rFonts w:ascii="Times New Roman" w:hAnsi="Times New Roman" w:cs="Times New Roman"/>
        </w:rPr>
        <w:t xml:space="preserve">Ivy Svoboda </w:t>
      </w:r>
    </w:p>
    <w:p w14:paraId="6DF56944" w14:textId="77777777" w:rsidR="00B21AF0" w:rsidRPr="001C3600" w:rsidRDefault="00B21AF0" w:rsidP="00B21AF0">
      <w:pPr>
        <w:spacing w:after="0"/>
        <w:rPr>
          <w:rFonts w:ascii="Times New Roman" w:hAnsi="Times New Roman" w:cs="Times New Roman"/>
        </w:rPr>
      </w:pPr>
      <w:r w:rsidRPr="001C3600">
        <w:rPr>
          <w:rFonts w:ascii="Times New Roman" w:hAnsi="Times New Roman" w:cs="Times New Roman"/>
          <w:b/>
          <w:u w:val="single"/>
        </w:rPr>
        <w:t>MEMBERS NOT PRESENT</w:t>
      </w:r>
      <w:r w:rsidRPr="001C3600">
        <w:rPr>
          <w:rFonts w:ascii="Times New Roman" w:hAnsi="Times New Roman" w:cs="Times New Roman"/>
        </w:rPr>
        <w:t xml:space="preserve">: </w:t>
      </w:r>
    </w:p>
    <w:p w14:paraId="6992967D" w14:textId="6EB1E329" w:rsidR="00D90521" w:rsidRPr="001C3600" w:rsidRDefault="00B21AF0" w:rsidP="00B21AF0">
      <w:pPr>
        <w:rPr>
          <w:rFonts w:ascii="Times New Roman" w:hAnsi="Times New Roman" w:cs="Times New Roman"/>
        </w:rPr>
      </w:pPr>
      <w:r w:rsidRPr="001C3600">
        <w:rPr>
          <w:rFonts w:ascii="Times New Roman" w:hAnsi="Times New Roman" w:cs="Times New Roman"/>
        </w:rPr>
        <w:t xml:space="preserve">Hon. Linda Bauer, </w:t>
      </w:r>
      <w:r w:rsidRPr="001C3600">
        <w:rPr>
          <w:rFonts w:ascii="Times New Roman" w:hAnsi="Times New Roman" w:cs="Times New Roman"/>
          <w:color w:val="000000"/>
        </w:rPr>
        <w:t>Claire Bazata</w:t>
      </w:r>
      <w:r w:rsidRPr="001C3600">
        <w:rPr>
          <w:rFonts w:ascii="Times New Roman" w:hAnsi="Times New Roman" w:cs="Times New Roman"/>
        </w:rPr>
        <w:t xml:space="preserve">, </w:t>
      </w:r>
      <w:r w:rsidR="006506B6" w:rsidRPr="001C3600">
        <w:rPr>
          <w:rFonts w:ascii="Times New Roman" w:hAnsi="Times New Roman" w:cs="Times New Roman"/>
        </w:rPr>
        <w:t xml:space="preserve">Matthew Blomstedt, </w:t>
      </w:r>
      <w:r w:rsidRPr="001C3600">
        <w:rPr>
          <w:rFonts w:ascii="Times New Roman" w:hAnsi="Times New Roman" w:cs="Times New Roman"/>
          <w:color w:val="000000"/>
        </w:rPr>
        <w:t xml:space="preserve">Jordan Bocock, </w:t>
      </w:r>
      <w:r w:rsidR="00B747A5" w:rsidRPr="001C3600">
        <w:rPr>
          <w:rFonts w:ascii="Times New Roman" w:hAnsi="Times New Roman" w:cs="Times New Roman"/>
        </w:rPr>
        <w:t>Senator</w:t>
      </w:r>
      <w:r w:rsidR="00B747A5" w:rsidRPr="001C3600">
        <w:rPr>
          <w:rFonts w:ascii="Times New Roman" w:hAnsi="Times New Roman" w:cs="Times New Roman"/>
          <w:color w:val="000000"/>
        </w:rPr>
        <w:t xml:space="preserve"> Carolyn </w:t>
      </w:r>
      <w:proofErr w:type="spellStart"/>
      <w:r w:rsidR="00B747A5" w:rsidRPr="001C3600">
        <w:rPr>
          <w:rFonts w:ascii="Times New Roman" w:hAnsi="Times New Roman" w:cs="Times New Roman"/>
          <w:color w:val="000000"/>
        </w:rPr>
        <w:t>Bosn</w:t>
      </w:r>
      <w:proofErr w:type="spellEnd"/>
      <w:r w:rsidR="00B747A5" w:rsidRPr="001C3600">
        <w:rPr>
          <w:rFonts w:ascii="Times New Roman" w:hAnsi="Times New Roman" w:cs="Times New Roman"/>
          <w:color w:val="000000"/>
        </w:rPr>
        <w:t xml:space="preserve">, </w:t>
      </w:r>
      <w:r w:rsidRPr="001C3600">
        <w:rPr>
          <w:rFonts w:ascii="Times New Roman" w:hAnsi="Times New Roman" w:cs="Times New Roman"/>
          <w:color w:val="000000"/>
        </w:rPr>
        <w:t>Dr. Steve Corsi</w:t>
      </w:r>
      <w:r w:rsidRPr="001C3600">
        <w:rPr>
          <w:rFonts w:ascii="Times New Roman" w:hAnsi="Times New Roman" w:cs="Times New Roman"/>
        </w:rPr>
        <w:t xml:space="preserve">, </w:t>
      </w:r>
      <w:r w:rsidR="00B747A5" w:rsidRPr="001C3600">
        <w:rPr>
          <w:rFonts w:ascii="Times New Roman" w:hAnsi="Times New Roman" w:cs="Times New Roman"/>
        </w:rPr>
        <w:t xml:space="preserve">Senator George Dungan, </w:t>
      </w:r>
      <w:r w:rsidR="000754A7" w:rsidRPr="001C3600">
        <w:rPr>
          <w:rFonts w:ascii="Times New Roman" w:hAnsi="Times New Roman" w:cs="Times New Roman"/>
        </w:rPr>
        <w:t xml:space="preserve">Destiny Ellis, Chief Justice Funke, </w:t>
      </w:r>
      <w:r w:rsidR="00074B55" w:rsidRPr="001C3600">
        <w:rPr>
          <w:rFonts w:ascii="Times New Roman" w:hAnsi="Times New Roman" w:cs="Times New Roman"/>
          <w:color w:val="000000"/>
        </w:rPr>
        <w:t xml:space="preserve">Hon. Molly Keane, Dr. Brian Maher, </w:t>
      </w:r>
      <w:r w:rsidR="001018D4" w:rsidRPr="001C3600">
        <w:rPr>
          <w:rFonts w:ascii="Times New Roman" w:hAnsi="Times New Roman" w:cs="Times New Roman"/>
        </w:rPr>
        <w:t>Hon. Stefanie Martinez, Jacob McKirdy</w:t>
      </w:r>
      <w:r w:rsidR="00D90521" w:rsidRPr="001C3600">
        <w:rPr>
          <w:rFonts w:ascii="Times New Roman" w:hAnsi="Times New Roman" w:cs="Times New Roman"/>
        </w:rPr>
        <w:t>,</w:t>
      </w:r>
      <w:r w:rsidR="001018D4" w:rsidRPr="001C3600">
        <w:rPr>
          <w:rFonts w:ascii="Times New Roman" w:hAnsi="Times New Roman" w:cs="Times New Roman"/>
        </w:rPr>
        <w:t xml:space="preserve"> </w:t>
      </w:r>
      <w:r w:rsidR="00D90521" w:rsidRPr="001C3600">
        <w:rPr>
          <w:rFonts w:ascii="Times New Roman" w:hAnsi="Times New Roman" w:cs="Times New Roman"/>
        </w:rPr>
        <w:t xml:space="preserve">Deb Minardi, Hon. Anne Paine, Mary Jo Pankoke, </w:t>
      </w:r>
      <w:r w:rsidR="001A35B6" w:rsidRPr="001C3600">
        <w:rPr>
          <w:rFonts w:ascii="Times New Roman" w:hAnsi="Times New Roman" w:cs="Times New Roman"/>
        </w:rPr>
        <w:t xml:space="preserve">Hon. Michael Piccolo, Lina Renteria, Hon. Randin Roland, </w:t>
      </w:r>
      <w:r w:rsidR="00FD1C05" w:rsidRPr="001C3600">
        <w:rPr>
          <w:rFonts w:ascii="Times New Roman" w:hAnsi="Times New Roman" w:cs="Times New Roman"/>
        </w:rPr>
        <w:t>Corey Steel, Hon. Mary Stevens, Elizabeth Waterman</w:t>
      </w:r>
    </w:p>
    <w:p w14:paraId="3B5E6027" w14:textId="77777777" w:rsidR="00B21AF0" w:rsidRPr="001C3600" w:rsidRDefault="00B21AF0" w:rsidP="00B21AF0">
      <w:pPr>
        <w:spacing w:after="0"/>
        <w:rPr>
          <w:rFonts w:ascii="Times New Roman" w:hAnsi="Times New Roman" w:cs="Times New Roman"/>
        </w:rPr>
      </w:pPr>
      <w:r w:rsidRPr="001C3600">
        <w:rPr>
          <w:rFonts w:ascii="Times New Roman" w:hAnsi="Times New Roman" w:cs="Times New Roman"/>
          <w:b/>
          <w:u w:val="single"/>
        </w:rPr>
        <w:t>OTHERS IN ATTENDANCE</w:t>
      </w:r>
      <w:r w:rsidRPr="001C3600">
        <w:rPr>
          <w:rFonts w:ascii="Times New Roman" w:hAnsi="Times New Roman" w:cs="Times New Roman"/>
        </w:rPr>
        <w:t>:</w:t>
      </w:r>
    </w:p>
    <w:p w14:paraId="2E9B9EBF" w14:textId="2C42DA56" w:rsidR="00B21AF0" w:rsidRPr="001C3600" w:rsidRDefault="0006578B" w:rsidP="00B21AF0">
      <w:pPr>
        <w:rPr>
          <w:rFonts w:ascii="Times New Roman" w:hAnsi="Times New Roman" w:cs="Times New Roman"/>
        </w:rPr>
      </w:pPr>
      <w:r w:rsidRPr="001C3600">
        <w:rPr>
          <w:rFonts w:ascii="Times New Roman" w:hAnsi="Times New Roman" w:cs="Times New Roman"/>
        </w:rPr>
        <w:t xml:space="preserve">Brandon Helding, </w:t>
      </w:r>
      <w:r w:rsidR="00B21AF0" w:rsidRPr="001C3600">
        <w:rPr>
          <w:rFonts w:ascii="Times New Roman" w:hAnsi="Times New Roman" w:cs="Times New Roman"/>
        </w:rPr>
        <w:t xml:space="preserve">Mary Pat Coe, Theresa Cusic, </w:t>
      </w:r>
      <w:r w:rsidRPr="001C3600">
        <w:rPr>
          <w:rFonts w:ascii="Times New Roman" w:hAnsi="Times New Roman" w:cs="Times New Roman"/>
        </w:rPr>
        <w:t>Hon. Candice Novak,</w:t>
      </w:r>
      <w:r w:rsidR="00B21AF0" w:rsidRPr="001C3600">
        <w:rPr>
          <w:rFonts w:ascii="Times New Roman" w:hAnsi="Times New Roman" w:cs="Times New Roman"/>
        </w:rPr>
        <w:t xml:space="preserve"> Deb VanDyke-Ries, Stephanie Volkmer, Traci Webber</w:t>
      </w:r>
    </w:p>
    <w:p w14:paraId="2325D26A" w14:textId="70719283" w:rsidR="00B21AF0" w:rsidRPr="001C3600" w:rsidRDefault="00B21AF0" w:rsidP="00B21AF0">
      <w:pPr>
        <w:rPr>
          <w:rFonts w:ascii="Times New Roman" w:hAnsi="Times New Roman" w:cs="Times New Roman"/>
        </w:rPr>
      </w:pPr>
      <w:r w:rsidRPr="001C3600">
        <w:rPr>
          <w:rFonts w:ascii="Times New Roman" w:hAnsi="Times New Roman" w:cs="Times New Roman"/>
        </w:rPr>
        <w:t xml:space="preserve">Minutes from </w:t>
      </w:r>
      <w:r w:rsidR="00056A10">
        <w:rPr>
          <w:rFonts w:ascii="Times New Roman" w:hAnsi="Times New Roman" w:cs="Times New Roman"/>
        </w:rPr>
        <w:t xml:space="preserve">the </w:t>
      </w:r>
      <w:r w:rsidR="00056A10" w:rsidRPr="001C3600">
        <w:rPr>
          <w:rFonts w:ascii="Times New Roman" w:hAnsi="Times New Roman" w:cs="Times New Roman"/>
        </w:rPr>
        <w:t>June</w:t>
      </w:r>
      <w:r w:rsidRPr="001C3600">
        <w:rPr>
          <w:rFonts w:ascii="Times New Roman" w:hAnsi="Times New Roman" w:cs="Times New Roman"/>
        </w:rPr>
        <w:t xml:space="preserve"> 2024, meeting were reviewed. Copies of the minutes were previously disseminated, reviewed, and approved unanimously during the meeting.</w:t>
      </w:r>
    </w:p>
    <w:p w14:paraId="7D05FBDA" w14:textId="77777777" w:rsidR="00B21AF0" w:rsidRPr="001C3600" w:rsidRDefault="00B21AF0" w:rsidP="00B21AF0">
      <w:pPr>
        <w:pStyle w:val="NoSpacing"/>
        <w:rPr>
          <w:rFonts w:ascii="Times New Roman" w:hAnsi="Times New Roman" w:cs="Times New Roman"/>
          <w:b/>
          <w:sz w:val="24"/>
          <w:szCs w:val="24"/>
          <w:u w:val="single"/>
        </w:rPr>
      </w:pPr>
      <w:r w:rsidRPr="001C3600">
        <w:rPr>
          <w:rFonts w:ascii="Times New Roman" w:hAnsi="Times New Roman" w:cs="Times New Roman"/>
          <w:b/>
          <w:sz w:val="24"/>
          <w:szCs w:val="24"/>
          <w:u w:val="single"/>
        </w:rPr>
        <w:t xml:space="preserve">SUBCOMMITTEE AND AGENGY UPDATES: </w:t>
      </w:r>
    </w:p>
    <w:p w14:paraId="59D48695" w14:textId="77777777" w:rsidR="00FB52F5" w:rsidRPr="001C3600" w:rsidRDefault="00FB52F5" w:rsidP="00B21AF0">
      <w:pPr>
        <w:pStyle w:val="NoSpacing"/>
        <w:rPr>
          <w:rFonts w:ascii="Times New Roman" w:hAnsi="Times New Roman" w:cs="Times New Roman"/>
          <w:b/>
          <w:sz w:val="24"/>
          <w:szCs w:val="24"/>
          <w:u w:val="single"/>
        </w:rPr>
      </w:pPr>
    </w:p>
    <w:p w14:paraId="1C76DD6A" w14:textId="7890D585" w:rsidR="00A02A36" w:rsidRPr="001C3600" w:rsidRDefault="00A02A36" w:rsidP="00A02A36">
      <w:pPr>
        <w:rPr>
          <w:rFonts w:ascii="Times New Roman" w:hAnsi="Times New Roman" w:cs="Times New Roman"/>
          <w:i/>
          <w:iCs/>
        </w:rPr>
      </w:pPr>
      <w:r w:rsidRPr="001C3600">
        <w:rPr>
          <w:rFonts w:ascii="Times New Roman" w:hAnsi="Times New Roman" w:cs="Times New Roman"/>
          <w:b/>
          <w:bCs/>
        </w:rPr>
        <w:t>Guardian ad Litem Subcommittee</w:t>
      </w:r>
      <w:r w:rsidR="00FB52F5" w:rsidRPr="001C3600">
        <w:rPr>
          <w:rFonts w:ascii="Times New Roman" w:hAnsi="Times New Roman" w:cs="Times New Roman"/>
          <w:b/>
          <w:bCs/>
        </w:rPr>
        <w:t xml:space="preserve"> Update</w:t>
      </w:r>
      <w:r w:rsidRPr="001C3600">
        <w:rPr>
          <w:rFonts w:ascii="Times New Roman" w:hAnsi="Times New Roman" w:cs="Times New Roman"/>
        </w:rPr>
        <w:t xml:space="preserve"> – </w:t>
      </w:r>
      <w:r w:rsidRPr="001C3600">
        <w:rPr>
          <w:rFonts w:ascii="Times New Roman" w:hAnsi="Times New Roman" w:cs="Times New Roman"/>
          <w:i/>
          <w:iCs/>
        </w:rPr>
        <w:t xml:space="preserve">Chris Costantakos </w:t>
      </w:r>
    </w:p>
    <w:p w14:paraId="21DD0DB8" w14:textId="67137B0D" w:rsidR="005049D8" w:rsidRPr="001C3600" w:rsidRDefault="00A02A36" w:rsidP="005049D8">
      <w:pPr>
        <w:rPr>
          <w:rFonts w:ascii="Times New Roman" w:hAnsi="Times New Roman" w:cs="Times New Roman"/>
          <w:color w:val="000000"/>
        </w:rPr>
      </w:pPr>
      <w:r w:rsidRPr="001C3600">
        <w:rPr>
          <w:rFonts w:ascii="Times New Roman" w:hAnsi="Times New Roman" w:cs="Times New Roman"/>
        </w:rPr>
        <w:t xml:space="preserve">After </w:t>
      </w:r>
      <w:r w:rsidR="00616BAF" w:rsidRPr="001C3600">
        <w:rPr>
          <w:rFonts w:ascii="Times New Roman" w:hAnsi="Times New Roman" w:cs="Times New Roman"/>
        </w:rPr>
        <w:t xml:space="preserve">the </w:t>
      </w:r>
      <w:r w:rsidRPr="001C3600">
        <w:rPr>
          <w:rFonts w:ascii="Times New Roman" w:hAnsi="Times New Roman" w:cs="Times New Roman"/>
        </w:rPr>
        <w:t>last commission meeting in June 202</w:t>
      </w:r>
      <w:r w:rsidR="0012287C" w:rsidRPr="001C3600">
        <w:rPr>
          <w:rFonts w:ascii="Times New Roman" w:hAnsi="Times New Roman" w:cs="Times New Roman"/>
        </w:rPr>
        <w:t>4</w:t>
      </w:r>
      <w:r w:rsidRPr="001C3600">
        <w:rPr>
          <w:rFonts w:ascii="Times New Roman" w:hAnsi="Times New Roman" w:cs="Times New Roman"/>
        </w:rPr>
        <w:t xml:space="preserve">, 6 </w:t>
      </w:r>
      <w:r w:rsidR="003A355D" w:rsidRPr="001C3600">
        <w:rPr>
          <w:rFonts w:ascii="Times New Roman" w:hAnsi="Times New Roman" w:cs="Times New Roman"/>
        </w:rPr>
        <w:t>topic areas</w:t>
      </w:r>
      <w:r w:rsidRPr="001C3600">
        <w:rPr>
          <w:rFonts w:ascii="Times New Roman" w:hAnsi="Times New Roman" w:cs="Times New Roman"/>
        </w:rPr>
        <w:t xml:space="preserve"> </w:t>
      </w:r>
      <w:r w:rsidR="0012287C" w:rsidRPr="001C3600">
        <w:rPr>
          <w:rFonts w:ascii="Times New Roman" w:hAnsi="Times New Roman" w:cs="Times New Roman"/>
        </w:rPr>
        <w:t>were se</w:t>
      </w:r>
      <w:r w:rsidR="00C616BF" w:rsidRPr="001C3600">
        <w:rPr>
          <w:rFonts w:ascii="Times New Roman" w:hAnsi="Times New Roman" w:cs="Times New Roman"/>
        </w:rPr>
        <w:t>nt</w:t>
      </w:r>
      <w:r w:rsidRPr="001C3600">
        <w:rPr>
          <w:rFonts w:ascii="Times New Roman" w:hAnsi="Times New Roman" w:cs="Times New Roman"/>
        </w:rPr>
        <w:t xml:space="preserve"> to Chris </w:t>
      </w:r>
      <w:r w:rsidR="00C616BF" w:rsidRPr="001C3600">
        <w:rPr>
          <w:rFonts w:ascii="Times New Roman" w:hAnsi="Times New Roman" w:cs="Times New Roman"/>
          <w:color w:val="000000"/>
        </w:rPr>
        <w:t>Costantakos</w:t>
      </w:r>
      <w:r w:rsidR="0002303F" w:rsidRPr="001C3600">
        <w:rPr>
          <w:rFonts w:ascii="Times New Roman" w:hAnsi="Times New Roman" w:cs="Times New Roman"/>
          <w:color w:val="000000"/>
        </w:rPr>
        <w:t xml:space="preserve"> for the subcommittee to consider. </w:t>
      </w:r>
      <w:r w:rsidR="005049D8" w:rsidRPr="001C3600">
        <w:rPr>
          <w:rFonts w:ascii="Times New Roman" w:hAnsi="Times New Roman" w:cs="Times New Roman"/>
          <w:color w:val="000000"/>
        </w:rPr>
        <w:t>The GAL subcommittee</w:t>
      </w:r>
      <w:r w:rsidR="00DC5442" w:rsidRPr="001C3600">
        <w:rPr>
          <w:rFonts w:ascii="Times New Roman" w:hAnsi="Times New Roman" w:cs="Times New Roman"/>
          <w:color w:val="000000"/>
        </w:rPr>
        <w:t xml:space="preserve"> </w:t>
      </w:r>
      <w:r w:rsidR="00616BAF" w:rsidRPr="001C3600">
        <w:rPr>
          <w:rFonts w:ascii="Times New Roman" w:hAnsi="Times New Roman" w:cs="Times New Roman"/>
          <w:color w:val="000000"/>
        </w:rPr>
        <w:t>has</w:t>
      </w:r>
      <w:r w:rsidR="005049D8" w:rsidRPr="001C3600">
        <w:rPr>
          <w:rFonts w:ascii="Times New Roman" w:hAnsi="Times New Roman" w:cs="Times New Roman"/>
          <w:color w:val="000000"/>
        </w:rPr>
        <w:t xml:space="preserve"> met several times since June 2024</w:t>
      </w:r>
      <w:r w:rsidR="00267627" w:rsidRPr="001C3600">
        <w:rPr>
          <w:rFonts w:ascii="Times New Roman" w:hAnsi="Times New Roman" w:cs="Times New Roman"/>
          <w:color w:val="000000"/>
        </w:rPr>
        <w:t xml:space="preserve">. </w:t>
      </w:r>
    </w:p>
    <w:p w14:paraId="305144CA" w14:textId="786EF960" w:rsidR="00A02A36" w:rsidRPr="001C3600" w:rsidRDefault="00A50447" w:rsidP="006B6C49">
      <w:pPr>
        <w:spacing w:after="0"/>
        <w:rPr>
          <w:rFonts w:ascii="Times New Roman" w:hAnsi="Times New Roman" w:cs="Times New Roman"/>
        </w:rPr>
      </w:pPr>
      <w:r w:rsidRPr="001C3600">
        <w:rPr>
          <w:rFonts w:ascii="Times New Roman" w:hAnsi="Times New Roman" w:cs="Times New Roman"/>
        </w:rPr>
        <w:t>1. SC Rule 3-309 (Counsel for Discipline - juvenile court/court appointed)</w:t>
      </w:r>
      <w:r w:rsidR="00C64CC7" w:rsidRPr="001C3600">
        <w:rPr>
          <w:rFonts w:ascii="Times New Roman" w:hAnsi="Times New Roman" w:cs="Times New Roman"/>
        </w:rPr>
        <w:t xml:space="preserve">. </w:t>
      </w:r>
      <w:r w:rsidRPr="001C3600">
        <w:rPr>
          <w:rFonts w:ascii="Times New Roman" w:hAnsi="Times New Roman" w:cs="Times New Roman"/>
        </w:rPr>
        <w:t>Counsel for Discipline is unable to investigate allegations of misconduct against current court-appointed attorneys in active juvenile cases.</w:t>
      </w:r>
      <w:r w:rsidR="00C64CC7" w:rsidRPr="001C3600">
        <w:rPr>
          <w:rFonts w:ascii="Times New Roman" w:hAnsi="Times New Roman" w:cs="Times New Roman"/>
        </w:rPr>
        <w:t xml:space="preserve"> </w:t>
      </w:r>
      <w:r w:rsidRPr="001C3600">
        <w:rPr>
          <w:rFonts w:ascii="Times New Roman" w:hAnsi="Times New Roman" w:cs="Times New Roman"/>
        </w:rPr>
        <w:t>Discussion of concerns about the potential misuse of disciplinary complaints to undermine effective GALs.</w:t>
      </w:r>
      <w:r w:rsidR="00C64CC7" w:rsidRPr="001C3600">
        <w:rPr>
          <w:rFonts w:ascii="Times New Roman" w:hAnsi="Times New Roman" w:cs="Times New Roman"/>
        </w:rPr>
        <w:t xml:space="preserve"> </w:t>
      </w:r>
      <w:r w:rsidR="00056A10" w:rsidRPr="001C3600">
        <w:rPr>
          <w:rFonts w:ascii="Times New Roman" w:hAnsi="Times New Roman" w:cs="Times New Roman"/>
        </w:rPr>
        <w:t>The subcommittee</w:t>
      </w:r>
      <w:r w:rsidRPr="001C3600">
        <w:rPr>
          <w:rFonts w:ascii="Times New Roman" w:hAnsi="Times New Roman" w:cs="Times New Roman"/>
        </w:rPr>
        <w:t xml:space="preserve"> agree</w:t>
      </w:r>
      <w:r w:rsidR="00C64CC7" w:rsidRPr="001C3600">
        <w:rPr>
          <w:rFonts w:ascii="Times New Roman" w:hAnsi="Times New Roman" w:cs="Times New Roman"/>
        </w:rPr>
        <w:t>d</w:t>
      </w:r>
      <w:r w:rsidRPr="001C3600">
        <w:rPr>
          <w:rFonts w:ascii="Times New Roman" w:hAnsi="Times New Roman" w:cs="Times New Roman"/>
        </w:rPr>
        <w:t xml:space="preserve"> there </w:t>
      </w:r>
      <w:r w:rsidR="00C64CC7" w:rsidRPr="001C3600">
        <w:rPr>
          <w:rFonts w:ascii="Times New Roman" w:hAnsi="Times New Roman" w:cs="Times New Roman"/>
        </w:rPr>
        <w:t>was no</w:t>
      </w:r>
      <w:r w:rsidRPr="001C3600">
        <w:rPr>
          <w:rFonts w:ascii="Times New Roman" w:hAnsi="Times New Roman" w:cs="Times New Roman"/>
        </w:rPr>
        <w:t xml:space="preserve"> need to address this topic. </w:t>
      </w:r>
      <w:r w:rsidR="00A02A36" w:rsidRPr="001C3600">
        <w:rPr>
          <w:rFonts w:ascii="Times New Roman" w:hAnsi="Times New Roman" w:cs="Times New Roman"/>
        </w:rPr>
        <w:t xml:space="preserve">GAL practice standards provide a mechanism by which complaint can be brought to the juvenile court’s attention. </w:t>
      </w:r>
    </w:p>
    <w:p w14:paraId="63B6E062" w14:textId="77777777" w:rsidR="006B6C49" w:rsidRPr="001C3600" w:rsidRDefault="006B6C49" w:rsidP="006B6C49">
      <w:pPr>
        <w:spacing w:after="0"/>
        <w:rPr>
          <w:rFonts w:ascii="Times New Roman" w:hAnsi="Times New Roman" w:cs="Times New Roman"/>
        </w:rPr>
      </w:pPr>
    </w:p>
    <w:p w14:paraId="20765BDE" w14:textId="4BDA1B93" w:rsidR="00631A89" w:rsidRPr="001C3600" w:rsidRDefault="006B6C49" w:rsidP="00631A89">
      <w:pPr>
        <w:spacing w:after="0"/>
        <w:rPr>
          <w:rFonts w:ascii="Times New Roman" w:hAnsi="Times New Roman" w:cs="Times New Roman"/>
        </w:rPr>
      </w:pPr>
      <w:r w:rsidRPr="001C3600">
        <w:rPr>
          <w:rFonts w:ascii="Times New Roman" w:hAnsi="Times New Roman" w:cs="Times New Roman"/>
        </w:rPr>
        <w:t xml:space="preserve">2. </w:t>
      </w:r>
      <w:r w:rsidR="00631A89" w:rsidRPr="001C3600">
        <w:rPr>
          <w:rFonts w:ascii="Times New Roman" w:hAnsi="Times New Roman" w:cs="Times New Roman"/>
        </w:rPr>
        <w:t xml:space="preserve">GAL reports are commonly not part of the record for Court of Appeals cases. Consensus that these reports are primarily attorney-driven, and if not requested, they are not included in appellate reviews. </w:t>
      </w:r>
    </w:p>
    <w:p w14:paraId="31AA3C6C" w14:textId="77777777" w:rsidR="00CB18BB" w:rsidRPr="001C3600" w:rsidRDefault="00CB18BB" w:rsidP="00631A89">
      <w:pPr>
        <w:spacing w:after="0"/>
        <w:rPr>
          <w:rFonts w:ascii="Times New Roman" w:hAnsi="Times New Roman" w:cs="Times New Roman"/>
        </w:rPr>
      </w:pPr>
    </w:p>
    <w:p w14:paraId="316913CC" w14:textId="04A74422" w:rsidR="00CB18BB" w:rsidRPr="001C3600" w:rsidRDefault="00CB18BB" w:rsidP="00631A89">
      <w:pPr>
        <w:spacing w:after="0"/>
        <w:rPr>
          <w:rFonts w:ascii="Times New Roman" w:hAnsi="Times New Roman" w:cs="Times New Roman"/>
        </w:rPr>
      </w:pPr>
      <w:r w:rsidRPr="001C3600">
        <w:rPr>
          <w:rFonts w:ascii="Times New Roman" w:hAnsi="Times New Roman" w:cs="Times New Roman"/>
        </w:rPr>
        <w:t xml:space="preserve">3. </w:t>
      </w:r>
      <w:r w:rsidR="00FB7318" w:rsidRPr="001C3600">
        <w:rPr>
          <w:rFonts w:ascii="Times New Roman" w:hAnsi="Times New Roman" w:cs="Times New Roman"/>
        </w:rPr>
        <w:t xml:space="preserve">Promotion of GAL opportunities in rural/frontier areas. Discussion that the Omaha Bar Association might create a brochure. </w:t>
      </w:r>
    </w:p>
    <w:p w14:paraId="59E0ED67" w14:textId="77777777" w:rsidR="00EF3841" w:rsidRPr="001C3600" w:rsidRDefault="00EF3841" w:rsidP="00631A89">
      <w:pPr>
        <w:spacing w:after="0"/>
        <w:rPr>
          <w:rFonts w:ascii="Times New Roman" w:hAnsi="Times New Roman" w:cs="Times New Roman"/>
        </w:rPr>
      </w:pPr>
    </w:p>
    <w:p w14:paraId="24945FFC" w14:textId="07928A4C" w:rsidR="004C1E1D" w:rsidRPr="001C3600" w:rsidRDefault="00EF3841" w:rsidP="00EF1844">
      <w:pPr>
        <w:rPr>
          <w:rFonts w:ascii="Times New Roman" w:hAnsi="Times New Roman" w:cs="Times New Roman"/>
        </w:rPr>
      </w:pPr>
      <w:r w:rsidRPr="001C3600">
        <w:rPr>
          <w:rFonts w:ascii="Times New Roman" w:hAnsi="Times New Roman" w:cs="Times New Roman"/>
        </w:rPr>
        <w:t xml:space="preserve">4. </w:t>
      </w:r>
      <w:r w:rsidR="00A02A36" w:rsidRPr="001C3600">
        <w:rPr>
          <w:rFonts w:ascii="Times New Roman" w:hAnsi="Times New Roman" w:cs="Times New Roman"/>
        </w:rPr>
        <w:t xml:space="preserve">Review or update </w:t>
      </w:r>
      <w:r w:rsidR="00B775A8" w:rsidRPr="001C3600">
        <w:rPr>
          <w:rFonts w:ascii="Times New Roman" w:hAnsi="Times New Roman" w:cs="Times New Roman"/>
        </w:rPr>
        <w:t xml:space="preserve">of </w:t>
      </w:r>
      <w:r w:rsidR="00A02A36" w:rsidRPr="001C3600">
        <w:rPr>
          <w:rFonts w:ascii="Times New Roman" w:hAnsi="Times New Roman" w:cs="Times New Roman"/>
        </w:rPr>
        <w:t>new GAL education</w:t>
      </w:r>
      <w:r w:rsidR="00B775A8" w:rsidRPr="001C3600">
        <w:rPr>
          <w:rFonts w:ascii="Times New Roman" w:hAnsi="Times New Roman" w:cs="Times New Roman"/>
        </w:rPr>
        <w:t xml:space="preserve">. </w:t>
      </w:r>
      <w:r w:rsidR="004C1E1D" w:rsidRPr="001C3600">
        <w:rPr>
          <w:rFonts w:ascii="Times New Roman" w:hAnsi="Times New Roman" w:cs="Times New Roman"/>
        </w:rPr>
        <w:t>There have been no major changes in the juvenile code impacting GAL representation, nor any major changes in appellate decisions impacting GAL representation.</w:t>
      </w:r>
      <w:r w:rsidR="00EF1844" w:rsidRPr="001C3600">
        <w:rPr>
          <w:rFonts w:ascii="Times New Roman" w:hAnsi="Times New Roman" w:cs="Times New Roman"/>
        </w:rPr>
        <w:t xml:space="preserve"> However, there is a need to </w:t>
      </w:r>
      <w:r w:rsidR="004C1E1D" w:rsidRPr="001C3600">
        <w:rPr>
          <w:rFonts w:ascii="Times New Roman" w:hAnsi="Times New Roman" w:cs="Times New Roman"/>
        </w:rPr>
        <w:t xml:space="preserve">develop education for GALs for parents. </w:t>
      </w:r>
    </w:p>
    <w:p w14:paraId="02914CEE" w14:textId="5FF2A61B" w:rsidR="00EA086C" w:rsidRPr="001C3600" w:rsidRDefault="00A02A36" w:rsidP="000D7C24">
      <w:pPr>
        <w:spacing w:after="0"/>
        <w:rPr>
          <w:rFonts w:ascii="Times New Roman" w:hAnsi="Times New Roman" w:cs="Times New Roman"/>
        </w:rPr>
      </w:pPr>
      <w:r w:rsidRPr="001C3600">
        <w:rPr>
          <w:rFonts w:ascii="Times New Roman" w:hAnsi="Times New Roman" w:cs="Times New Roman"/>
        </w:rPr>
        <w:t xml:space="preserve"> </w:t>
      </w:r>
      <w:r w:rsidR="00EF1844" w:rsidRPr="001C3600">
        <w:rPr>
          <w:rFonts w:ascii="Times New Roman" w:hAnsi="Times New Roman" w:cs="Times New Roman"/>
        </w:rPr>
        <w:t xml:space="preserve">5. </w:t>
      </w:r>
      <w:r w:rsidR="00D028C5" w:rsidRPr="001C3600">
        <w:rPr>
          <w:rFonts w:ascii="Times New Roman" w:hAnsi="Times New Roman" w:cs="Times New Roman"/>
        </w:rPr>
        <w:t xml:space="preserve">Guidelines for GALs for parents in juvenile court. </w:t>
      </w:r>
      <w:r w:rsidR="009A3EF9" w:rsidRPr="001C3600">
        <w:rPr>
          <w:rFonts w:ascii="Times New Roman" w:hAnsi="Times New Roman" w:cs="Times New Roman"/>
        </w:rPr>
        <w:t xml:space="preserve">Subcommittee </w:t>
      </w:r>
      <w:r w:rsidR="00604827" w:rsidRPr="001C3600">
        <w:rPr>
          <w:rFonts w:ascii="Times New Roman" w:hAnsi="Times New Roman" w:cs="Times New Roman"/>
        </w:rPr>
        <w:t xml:space="preserve">actively working on </w:t>
      </w:r>
      <w:r w:rsidR="00C8115B" w:rsidRPr="001C3600">
        <w:rPr>
          <w:rFonts w:ascii="Times New Roman" w:hAnsi="Times New Roman" w:cs="Times New Roman"/>
        </w:rPr>
        <w:t>draft guidelines</w:t>
      </w:r>
      <w:r w:rsidR="00761AE6" w:rsidRPr="001C3600">
        <w:rPr>
          <w:rFonts w:ascii="Times New Roman" w:hAnsi="Times New Roman" w:cs="Times New Roman"/>
        </w:rPr>
        <w:t xml:space="preserve">. Two unresolved issues </w:t>
      </w:r>
      <w:r w:rsidR="00C8115B" w:rsidRPr="001C3600">
        <w:rPr>
          <w:rFonts w:ascii="Times New Roman" w:hAnsi="Times New Roman" w:cs="Times New Roman"/>
        </w:rPr>
        <w:t>remain:</w:t>
      </w:r>
      <w:r w:rsidR="00761AE6" w:rsidRPr="001C3600">
        <w:rPr>
          <w:rFonts w:ascii="Times New Roman" w:hAnsi="Times New Roman" w:cs="Times New Roman"/>
        </w:rPr>
        <w:t xml:space="preserve"> whether to mandate that a GAL for a parent must submit a written report at each hearing and what</w:t>
      </w:r>
      <w:r w:rsidR="009673D6" w:rsidRPr="001C3600">
        <w:rPr>
          <w:rFonts w:ascii="Times New Roman" w:hAnsi="Times New Roman" w:cs="Times New Roman"/>
        </w:rPr>
        <w:t xml:space="preserve">, if any, training should be required for a GAL for a parent. </w:t>
      </w:r>
      <w:r w:rsidR="009A3EF9" w:rsidRPr="001C3600">
        <w:rPr>
          <w:rFonts w:ascii="Times New Roman" w:hAnsi="Times New Roman" w:cs="Times New Roman"/>
        </w:rPr>
        <w:t xml:space="preserve"> </w:t>
      </w:r>
      <w:r w:rsidR="00D955DA" w:rsidRPr="001C3600">
        <w:rPr>
          <w:rFonts w:ascii="Times New Roman" w:hAnsi="Times New Roman" w:cs="Times New Roman"/>
        </w:rPr>
        <w:t xml:space="preserve">Commission members generally express that mandating GALs for parents to submit a report is not feasible. </w:t>
      </w:r>
      <w:r w:rsidR="009D6FFA" w:rsidRPr="001C3600">
        <w:rPr>
          <w:rFonts w:ascii="Times New Roman" w:hAnsi="Times New Roman" w:cs="Times New Roman"/>
        </w:rPr>
        <w:t xml:space="preserve">General discussion that a mandatory report may hurt the parent, which interferes with the GALs ability to engage with parent. </w:t>
      </w:r>
      <w:r w:rsidR="006A4812" w:rsidRPr="001C3600">
        <w:rPr>
          <w:rFonts w:ascii="Times New Roman" w:hAnsi="Times New Roman" w:cs="Times New Roman"/>
        </w:rPr>
        <w:t xml:space="preserve">GAL for a parent walks a fine line to ensure the parent has all the services they need, while also not hurting the parent’s ability to reunify with their child. </w:t>
      </w:r>
      <w:r w:rsidR="00D25803" w:rsidRPr="001C3600">
        <w:rPr>
          <w:rFonts w:ascii="Times New Roman" w:hAnsi="Times New Roman" w:cs="Times New Roman"/>
        </w:rPr>
        <w:t xml:space="preserve">Additionally, a GAL </w:t>
      </w:r>
      <w:r w:rsidR="00693A40" w:rsidRPr="001C3600">
        <w:rPr>
          <w:rFonts w:ascii="Times New Roman" w:hAnsi="Times New Roman" w:cs="Times New Roman"/>
        </w:rPr>
        <w:t xml:space="preserve">report </w:t>
      </w:r>
      <w:r w:rsidR="00D25803" w:rsidRPr="001C3600">
        <w:rPr>
          <w:rFonts w:ascii="Times New Roman" w:hAnsi="Times New Roman" w:cs="Times New Roman"/>
        </w:rPr>
        <w:t xml:space="preserve">for </w:t>
      </w:r>
      <w:r w:rsidR="00693A40" w:rsidRPr="001C3600">
        <w:rPr>
          <w:rFonts w:ascii="Times New Roman" w:hAnsi="Times New Roman" w:cs="Times New Roman"/>
        </w:rPr>
        <w:t xml:space="preserve">one </w:t>
      </w:r>
      <w:r w:rsidR="00D25803" w:rsidRPr="001C3600">
        <w:rPr>
          <w:rFonts w:ascii="Times New Roman" w:hAnsi="Times New Roman" w:cs="Times New Roman"/>
        </w:rPr>
        <w:t xml:space="preserve">parent might be </w:t>
      </w:r>
      <w:r w:rsidR="00693A40" w:rsidRPr="001C3600">
        <w:rPr>
          <w:rFonts w:ascii="Times New Roman" w:hAnsi="Times New Roman" w:cs="Times New Roman"/>
        </w:rPr>
        <w:t>used by the other parent, who may not have a GAL.</w:t>
      </w:r>
      <w:r w:rsidR="000D7C24" w:rsidRPr="001C3600">
        <w:rPr>
          <w:rFonts w:ascii="Times New Roman" w:hAnsi="Times New Roman" w:cs="Times New Roman"/>
        </w:rPr>
        <w:t xml:space="preserve"> </w:t>
      </w:r>
      <w:r w:rsidR="000F5D62" w:rsidRPr="001C3600">
        <w:rPr>
          <w:rFonts w:ascii="Times New Roman" w:hAnsi="Times New Roman" w:cs="Times New Roman"/>
        </w:rPr>
        <w:t xml:space="preserve">Discussion that training for GAL for parent should include some mental health specific </w:t>
      </w:r>
      <w:r w:rsidR="00640FF0" w:rsidRPr="001C3600">
        <w:rPr>
          <w:rFonts w:ascii="Times New Roman" w:hAnsi="Times New Roman" w:cs="Times New Roman"/>
        </w:rPr>
        <w:t>education</w:t>
      </w:r>
      <w:r w:rsidR="000F5D62" w:rsidRPr="001C3600">
        <w:rPr>
          <w:rFonts w:ascii="Times New Roman" w:hAnsi="Times New Roman" w:cs="Times New Roman"/>
        </w:rPr>
        <w:t xml:space="preserve"> and </w:t>
      </w:r>
      <w:r w:rsidR="00640FF0" w:rsidRPr="001C3600">
        <w:rPr>
          <w:rFonts w:ascii="Times New Roman" w:hAnsi="Times New Roman" w:cs="Times New Roman"/>
        </w:rPr>
        <w:t>training on how</w:t>
      </w:r>
      <w:r w:rsidR="000F5D62" w:rsidRPr="001C3600">
        <w:rPr>
          <w:rFonts w:ascii="Times New Roman" w:hAnsi="Times New Roman" w:cs="Times New Roman"/>
        </w:rPr>
        <w:t xml:space="preserve"> to analyze mental health evaluations. </w:t>
      </w:r>
    </w:p>
    <w:p w14:paraId="481F648B" w14:textId="77777777" w:rsidR="000D7C24" w:rsidRPr="001C3600" w:rsidRDefault="000D7C24" w:rsidP="000D7C24">
      <w:pPr>
        <w:spacing w:after="0"/>
        <w:rPr>
          <w:rFonts w:ascii="Times New Roman" w:hAnsi="Times New Roman" w:cs="Times New Roman"/>
        </w:rPr>
      </w:pPr>
    </w:p>
    <w:p w14:paraId="63587951" w14:textId="45077E7B" w:rsidR="00A02A36" w:rsidRPr="001C3600" w:rsidRDefault="00066016" w:rsidP="00066016">
      <w:pPr>
        <w:rPr>
          <w:rFonts w:ascii="Times New Roman" w:hAnsi="Times New Roman" w:cs="Times New Roman"/>
        </w:rPr>
      </w:pPr>
      <w:r w:rsidRPr="001C3600">
        <w:rPr>
          <w:rFonts w:ascii="Times New Roman" w:hAnsi="Times New Roman" w:cs="Times New Roman"/>
        </w:rPr>
        <w:t xml:space="preserve">6. </w:t>
      </w:r>
      <w:r w:rsidR="00A02A36" w:rsidRPr="001C3600">
        <w:rPr>
          <w:rFonts w:ascii="Times New Roman" w:hAnsi="Times New Roman" w:cs="Times New Roman"/>
        </w:rPr>
        <w:t>Education for GALs for children in district court and county court proceedings</w:t>
      </w:r>
      <w:r w:rsidRPr="001C3600">
        <w:rPr>
          <w:rFonts w:ascii="Times New Roman" w:hAnsi="Times New Roman" w:cs="Times New Roman"/>
        </w:rPr>
        <w:t xml:space="preserve">. The subcommittee is </w:t>
      </w:r>
      <w:r w:rsidR="00802B64" w:rsidRPr="001C3600">
        <w:rPr>
          <w:rFonts w:ascii="Times New Roman" w:hAnsi="Times New Roman" w:cs="Times New Roman"/>
        </w:rPr>
        <w:t>collecting</w:t>
      </w:r>
      <w:r w:rsidRPr="001C3600">
        <w:rPr>
          <w:rFonts w:ascii="Times New Roman" w:hAnsi="Times New Roman" w:cs="Times New Roman"/>
        </w:rPr>
        <w:t xml:space="preserve"> information from Judges and looking at statutory guidelines. </w:t>
      </w:r>
      <w:r w:rsidR="00DE1212" w:rsidRPr="001C3600">
        <w:rPr>
          <w:rFonts w:ascii="Times New Roman" w:hAnsi="Times New Roman" w:cs="Times New Roman"/>
        </w:rPr>
        <w:t xml:space="preserve">There are 3 models when appointing a </w:t>
      </w:r>
      <w:r w:rsidR="00E71B44" w:rsidRPr="001C3600">
        <w:rPr>
          <w:rFonts w:ascii="Times New Roman" w:hAnsi="Times New Roman" w:cs="Times New Roman"/>
        </w:rPr>
        <w:t>GAL</w:t>
      </w:r>
      <w:r w:rsidR="005F092C" w:rsidRPr="001C3600">
        <w:rPr>
          <w:rFonts w:ascii="Times New Roman" w:hAnsi="Times New Roman" w:cs="Times New Roman"/>
        </w:rPr>
        <w:t xml:space="preserve">: </w:t>
      </w:r>
      <w:r w:rsidR="00E71B44" w:rsidRPr="001C3600">
        <w:rPr>
          <w:rFonts w:ascii="Times New Roman" w:hAnsi="Times New Roman" w:cs="Times New Roman"/>
        </w:rPr>
        <w:t xml:space="preserve">juvenile court is automatic, district court is discretionary, and probate matters </w:t>
      </w:r>
      <w:r w:rsidR="002712F0" w:rsidRPr="001C3600">
        <w:rPr>
          <w:rFonts w:ascii="Times New Roman" w:hAnsi="Times New Roman" w:cs="Times New Roman"/>
        </w:rPr>
        <w:t>are</w:t>
      </w:r>
      <w:r w:rsidR="00DE1212" w:rsidRPr="001C3600">
        <w:rPr>
          <w:rFonts w:ascii="Times New Roman" w:hAnsi="Times New Roman" w:cs="Times New Roman"/>
        </w:rPr>
        <w:t xml:space="preserve"> statutory. </w:t>
      </w:r>
      <w:r w:rsidR="00873021" w:rsidRPr="001C3600">
        <w:rPr>
          <w:rFonts w:ascii="Times New Roman" w:hAnsi="Times New Roman" w:cs="Times New Roman"/>
        </w:rPr>
        <w:t xml:space="preserve">Looking at a way to streamline appointments. </w:t>
      </w:r>
      <w:r w:rsidR="00364D10" w:rsidRPr="001C3600">
        <w:rPr>
          <w:rFonts w:ascii="Times New Roman" w:hAnsi="Times New Roman" w:cs="Times New Roman"/>
        </w:rPr>
        <w:t xml:space="preserve">GALs in juvenile court and probate court must be licensed attorneys. In district court, </w:t>
      </w:r>
      <w:r w:rsidR="00802B64" w:rsidRPr="001C3600">
        <w:rPr>
          <w:rFonts w:ascii="Times New Roman" w:hAnsi="Times New Roman" w:cs="Times New Roman"/>
        </w:rPr>
        <w:t>it is</w:t>
      </w:r>
      <w:r w:rsidR="00364D10" w:rsidRPr="001C3600">
        <w:rPr>
          <w:rFonts w:ascii="Times New Roman" w:hAnsi="Times New Roman" w:cs="Times New Roman"/>
        </w:rPr>
        <w:t xml:space="preserve"> not clear whether the GAL must be an attorney or can be a layperson. </w:t>
      </w:r>
    </w:p>
    <w:p w14:paraId="480DBFC5" w14:textId="397B3973" w:rsidR="00FE1D15" w:rsidRPr="001C3600" w:rsidRDefault="00FE1D15" w:rsidP="00066016">
      <w:pPr>
        <w:rPr>
          <w:rFonts w:ascii="Times New Roman" w:hAnsi="Times New Roman" w:cs="Times New Roman"/>
        </w:rPr>
      </w:pPr>
      <w:r w:rsidRPr="001C3600">
        <w:rPr>
          <w:rFonts w:ascii="Times New Roman" w:hAnsi="Times New Roman" w:cs="Times New Roman"/>
        </w:rPr>
        <w:t xml:space="preserve">Compensation for GALs </w:t>
      </w:r>
      <w:r w:rsidR="0026307A" w:rsidRPr="001C3600">
        <w:rPr>
          <w:rFonts w:ascii="Times New Roman" w:hAnsi="Times New Roman" w:cs="Times New Roman"/>
        </w:rPr>
        <w:t xml:space="preserve">varies based on court, county, and Judge. </w:t>
      </w:r>
      <w:r w:rsidR="00D41D3F" w:rsidRPr="001C3600">
        <w:rPr>
          <w:rFonts w:ascii="Times New Roman" w:hAnsi="Times New Roman" w:cs="Times New Roman"/>
        </w:rPr>
        <w:t>GALs in juvenile court are compensated by the cou</w:t>
      </w:r>
      <w:r w:rsidR="000D7C24" w:rsidRPr="001C3600">
        <w:rPr>
          <w:rFonts w:ascii="Times New Roman" w:hAnsi="Times New Roman" w:cs="Times New Roman"/>
        </w:rPr>
        <w:t>nty</w:t>
      </w:r>
      <w:r w:rsidR="00D41D3F" w:rsidRPr="001C3600">
        <w:rPr>
          <w:rFonts w:ascii="Times New Roman" w:hAnsi="Times New Roman" w:cs="Times New Roman"/>
        </w:rPr>
        <w:t xml:space="preserve">. GALs in </w:t>
      </w:r>
      <w:r w:rsidR="00565C85" w:rsidRPr="001C3600">
        <w:rPr>
          <w:rFonts w:ascii="Times New Roman" w:hAnsi="Times New Roman" w:cs="Times New Roman"/>
        </w:rPr>
        <w:t>d</w:t>
      </w:r>
      <w:r w:rsidR="00D41D3F" w:rsidRPr="001C3600">
        <w:rPr>
          <w:rFonts w:ascii="Times New Roman" w:hAnsi="Times New Roman" w:cs="Times New Roman"/>
        </w:rPr>
        <w:t xml:space="preserve">istrict court </w:t>
      </w:r>
      <w:r w:rsidR="000E0F60" w:rsidRPr="001C3600">
        <w:rPr>
          <w:rFonts w:ascii="Times New Roman" w:hAnsi="Times New Roman" w:cs="Times New Roman"/>
        </w:rPr>
        <w:t xml:space="preserve">are compensated as set forth in the order appointing the GAL. GALs in probate are compensated as set forth by the court and could be payment by county, parties, or estate of the individual. </w:t>
      </w:r>
    </w:p>
    <w:p w14:paraId="4E6A110A" w14:textId="4A4EC60F" w:rsidR="00C7785E" w:rsidRPr="001C3600" w:rsidRDefault="00C7785E" w:rsidP="007A4638">
      <w:pPr>
        <w:rPr>
          <w:rFonts w:ascii="Times New Roman" w:hAnsi="Times New Roman" w:cs="Times New Roman"/>
        </w:rPr>
      </w:pPr>
      <w:r w:rsidRPr="001C3600">
        <w:rPr>
          <w:rFonts w:ascii="Times New Roman" w:hAnsi="Times New Roman" w:cs="Times New Roman"/>
        </w:rPr>
        <w:t xml:space="preserve">Going forward, the subcommittee is collecting information and creating a </w:t>
      </w:r>
      <w:r w:rsidR="0007256D" w:rsidRPr="001C3600">
        <w:rPr>
          <w:rFonts w:ascii="Times New Roman" w:hAnsi="Times New Roman" w:cs="Times New Roman"/>
        </w:rPr>
        <w:t xml:space="preserve">judicial </w:t>
      </w:r>
      <w:r w:rsidRPr="001C3600">
        <w:rPr>
          <w:rFonts w:ascii="Times New Roman" w:hAnsi="Times New Roman" w:cs="Times New Roman"/>
        </w:rPr>
        <w:t>survey to see if standard guidelines across the state and all three courts would be helpful. Questions to be included in the survey</w:t>
      </w:r>
      <w:r w:rsidR="007A4638" w:rsidRPr="001C3600">
        <w:rPr>
          <w:rFonts w:ascii="Times New Roman" w:hAnsi="Times New Roman" w:cs="Times New Roman"/>
        </w:rPr>
        <w:t xml:space="preserve">: </w:t>
      </w:r>
      <w:r w:rsidRPr="001C3600">
        <w:rPr>
          <w:rFonts w:ascii="Times New Roman" w:hAnsi="Times New Roman" w:cs="Times New Roman"/>
        </w:rPr>
        <w:t>how often</w:t>
      </w:r>
      <w:r w:rsidR="007A4638" w:rsidRPr="001C3600">
        <w:rPr>
          <w:rFonts w:ascii="Times New Roman" w:hAnsi="Times New Roman" w:cs="Times New Roman"/>
        </w:rPr>
        <w:t xml:space="preserve"> do you</w:t>
      </w:r>
      <w:r w:rsidRPr="001C3600">
        <w:rPr>
          <w:rFonts w:ascii="Times New Roman" w:hAnsi="Times New Roman" w:cs="Times New Roman"/>
        </w:rPr>
        <w:t xml:space="preserve"> appoint</w:t>
      </w:r>
      <w:r w:rsidR="007A4638" w:rsidRPr="001C3600">
        <w:rPr>
          <w:rFonts w:ascii="Times New Roman" w:hAnsi="Times New Roman" w:cs="Times New Roman"/>
        </w:rPr>
        <w:t xml:space="preserve"> a GAL for a child</w:t>
      </w:r>
      <w:r w:rsidRPr="001C3600">
        <w:rPr>
          <w:rFonts w:ascii="Times New Roman" w:hAnsi="Times New Roman" w:cs="Times New Roman"/>
        </w:rPr>
        <w:t>,</w:t>
      </w:r>
      <w:r w:rsidR="007A4638" w:rsidRPr="001C3600">
        <w:rPr>
          <w:rFonts w:ascii="Times New Roman" w:hAnsi="Times New Roman" w:cs="Times New Roman"/>
        </w:rPr>
        <w:t xml:space="preserve"> do you</w:t>
      </w:r>
      <w:r w:rsidRPr="001C3600">
        <w:rPr>
          <w:rFonts w:ascii="Times New Roman" w:hAnsi="Times New Roman" w:cs="Times New Roman"/>
        </w:rPr>
        <w:t xml:space="preserve"> require a motion, </w:t>
      </w:r>
      <w:r w:rsidR="007A4638" w:rsidRPr="001C3600">
        <w:rPr>
          <w:rFonts w:ascii="Times New Roman" w:hAnsi="Times New Roman" w:cs="Times New Roman"/>
        </w:rPr>
        <w:t xml:space="preserve">in your order appointing GAL do you </w:t>
      </w:r>
      <w:r w:rsidRPr="001C3600">
        <w:rPr>
          <w:rFonts w:ascii="Times New Roman" w:hAnsi="Times New Roman" w:cs="Times New Roman"/>
        </w:rPr>
        <w:t xml:space="preserve">set forth </w:t>
      </w:r>
      <w:r w:rsidR="007A4638" w:rsidRPr="001C3600">
        <w:rPr>
          <w:rFonts w:ascii="Times New Roman" w:hAnsi="Times New Roman" w:cs="Times New Roman"/>
        </w:rPr>
        <w:t xml:space="preserve">the issues to be investigated by the GAL, </w:t>
      </w:r>
      <w:r w:rsidR="00776374" w:rsidRPr="001C3600">
        <w:rPr>
          <w:rFonts w:ascii="Times New Roman" w:hAnsi="Times New Roman" w:cs="Times New Roman"/>
        </w:rPr>
        <w:t xml:space="preserve">do you outline </w:t>
      </w:r>
      <w:r w:rsidRPr="001C3600">
        <w:rPr>
          <w:rFonts w:ascii="Times New Roman" w:hAnsi="Times New Roman" w:cs="Times New Roman"/>
        </w:rPr>
        <w:t xml:space="preserve">terms of payment, </w:t>
      </w:r>
      <w:r w:rsidR="00776374" w:rsidRPr="001C3600">
        <w:rPr>
          <w:rFonts w:ascii="Times New Roman" w:hAnsi="Times New Roman" w:cs="Times New Roman"/>
        </w:rPr>
        <w:t xml:space="preserve">and do you appoint </w:t>
      </w:r>
      <w:r w:rsidRPr="001C3600">
        <w:rPr>
          <w:rFonts w:ascii="Times New Roman" w:hAnsi="Times New Roman" w:cs="Times New Roman"/>
        </w:rPr>
        <w:t xml:space="preserve">from </w:t>
      </w:r>
      <w:r w:rsidR="007C4DC7" w:rsidRPr="001C3600">
        <w:rPr>
          <w:rFonts w:ascii="Times New Roman" w:hAnsi="Times New Roman" w:cs="Times New Roman"/>
        </w:rPr>
        <w:t xml:space="preserve">a </w:t>
      </w:r>
      <w:r w:rsidRPr="001C3600">
        <w:rPr>
          <w:rFonts w:ascii="Times New Roman" w:hAnsi="Times New Roman" w:cs="Times New Roman"/>
        </w:rPr>
        <w:t>list of attorneys</w:t>
      </w:r>
      <w:r w:rsidR="007C4DC7" w:rsidRPr="001C3600">
        <w:rPr>
          <w:rFonts w:ascii="Times New Roman" w:hAnsi="Times New Roman" w:cs="Times New Roman"/>
        </w:rPr>
        <w:t xml:space="preserve">? </w:t>
      </w:r>
    </w:p>
    <w:p w14:paraId="58751169" w14:textId="4B267BB4" w:rsidR="000F3FA0" w:rsidRPr="001C3600" w:rsidRDefault="000F3FA0" w:rsidP="007A4638">
      <w:pPr>
        <w:rPr>
          <w:rFonts w:ascii="Times New Roman" w:hAnsi="Times New Roman" w:cs="Times New Roman"/>
        </w:rPr>
      </w:pPr>
      <w:r w:rsidRPr="001C3600">
        <w:rPr>
          <w:rFonts w:ascii="Times New Roman" w:hAnsi="Times New Roman" w:cs="Times New Roman"/>
        </w:rPr>
        <w:lastRenderedPageBreak/>
        <w:t>Judge Harmon explains that in his orders appointing GALs, he specifically outlines what he expects of the GAL, asks both parents to contribute money up front, and for purposes of an investigation, he always puts in order</w:t>
      </w:r>
      <w:r w:rsidR="000C6C64" w:rsidRPr="001C3600">
        <w:rPr>
          <w:rFonts w:ascii="Times New Roman" w:hAnsi="Times New Roman" w:cs="Times New Roman"/>
        </w:rPr>
        <w:t xml:space="preserve"> the</w:t>
      </w:r>
      <w:r w:rsidRPr="001C3600">
        <w:rPr>
          <w:rFonts w:ascii="Times New Roman" w:hAnsi="Times New Roman" w:cs="Times New Roman"/>
        </w:rPr>
        <w:t xml:space="preserve"> access </w:t>
      </w:r>
      <w:r w:rsidR="000C6C64" w:rsidRPr="001C3600">
        <w:rPr>
          <w:rFonts w:ascii="Times New Roman" w:hAnsi="Times New Roman" w:cs="Times New Roman"/>
        </w:rPr>
        <w:t>GAL</w:t>
      </w:r>
      <w:r w:rsidRPr="001C3600">
        <w:rPr>
          <w:rFonts w:ascii="Times New Roman" w:hAnsi="Times New Roman" w:cs="Times New Roman"/>
        </w:rPr>
        <w:t xml:space="preserve"> will </w:t>
      </w:r>
      <w:r w:rsidR="000C6C64" w:rsidRPr="001C3600">
        <w:rPr>
          <w:rFonts w:ascii="Times New Roman" w:hAnsi="Times New Roman" w:cs="Times New Roman"/>
        </w:rPr>
        <w:t>h</w:t>
      </w:r>
      <w:r w:rsidRPr="001C3600">
        <w:rPr>
          <w:rFonts w:ascii="Times New Roman" w:hAnsi="Times New Roman" w:cs="Times New Roman"/>
        </w:rPr>
        <w:t xml:space="preserve">ave to school records, </w:t>
      </w:r>
      <w:r w:rsidR="000C6C64" w:rsidRPr="001C3600">
        <w:rPr>
          <w:rFonts w:ascii="Times New Roman" w:hAnsi="Times New Roman" w:cs="Times New Roman"/>
        </w:rPr>
        <w:t xml:space="preserve">psychological </w:t>
      </w:r>
      <w:r w:rsidRPr="001C3600">
        <w:rPr>
          <w:rFonts w:ascii="Times New Roman" w:hAnsi="Times New Roman" w:cs="Times New Roman"/>
        </w:rPr>
        <w:t>records</w:t>
      </w:r>
      <w:r w:rsidR="000C6C64" w:rsidRPr="001C3600">
        <w:rPr>
          <w:rFonts w:ascii="Times New Roman" w:hAnsi="Times New Roman" w:cs="Times New Roman"/>
        </w:rPr>
        <w:t xml:space="preserve">, etc. </w:t>
      </w:r>
    </w:p>
    <w:p w14:paraId="37A91FEB" w14:textId="58386787" w:rsidR="00C7785E" w:rsidRPr="001C3600" w:rsidRDefault="00C26C43" w:rsidP="00066016">
      <w:pPr>
        <w:rPr>
          <w:rFonts w:ascii="Times New Roman" w:hAnsi="Times New Roman" w:cs="Times New Roman"/>
        </w:rPr>
      </w:pPr>
      <w:r w:rsidRPr="001C3600">
        <w:rPr>
          <w:rFonts w:ascii="Times New Roman" w:hAnsi="Times New Roman" w:cs="Times New Roman"/>
        </w:rPr>
        <w:t xml:space="preserve">Historically, </w:t>
      </w:r>
      <w:r w:rsidR="00FE029E" w:rsidRPr="001C3600">
        <w:rPr>
          <w:rFonts w:ascii="Times New Roman" w:hAnsi="Times New Roman" w:cs="Times New Roman"/>
        </w:rPr>
        <w:t xml:space="preserve">training for probate </w:t>
      </w:r>
      <w:r w:rsidR="0020591E" w:rsidRPr="001C3600">
        <w:rPr>
          <w:rFonts w:ascii="Times New Roman" w:hAnsi="Times New Roman" w:cs="Times New Roman"/>
        </w:rPr>
        <w:t xml:space="preserve">GAL certification </w:t>
      </w:r>
      <w:r w:rsidR="00FE029E" w:rsidRPr="001C3600">
        <w:rPr>
          <w:rFonts w:ascii="Times New Roman" w:hAnsi="Times New Roman" w:cs="Times New Roman"/>
        </w:rPr>
        <w:t xml:space="preserve">has been exclusive to elder law issues. When attorneys applied for probate </w:t>
      </w:r>
      <w:r w:rsidR="000F3FA0" w:rsidRPr="001C3600">
        <w:rPr>
          <w:rFonts w:ascii="Times New Roman" w:hAnsi="Times New Roman" w:cs="Times New Roman"/>
        </w:rPr>
        <w:t xml:space="preserve">GAL certification </w:t>
      </w:r>
      <w:r w:rsidR="00FE029E" w:rsidRPr="001C3600">
        <w:rPr>
          <w:rFonts w:ascii="Times New Roman" w:hAnsi="Times New Roman" w:cs="Times New Roman"/>
        </w:rPr>
        <w:t>using juvenile education, Attorney Services rejected th</w:t>
      </w:r>
      <w:r w:rsidR="000F3FA0" w:rsidRPr="001C3600">
        <w:rPr>
          <w:rFonts w:ascii="Times New Roman" w:hAnsi="Times New Roman" w:cs="Times New Roman"/>
        </w:rPr>
        <w:t>e certification. Darla Johson with Attorney Services reports that juvenile</w:t>
      </w:r>
      <w:r w:rsidR="00E44984" w:rsidRPr="001C3600">
        <w:rPr>
          <w:rFonts w:ascii="Times New Roman" w:hAnsi="Times New Roman" w:cs="Times New Roman"/>
        </w:rPr>
        <w:t xml:space="preserve"> related</w:t>
      </w:r>
      <w:r w:rsidR="000F3FA0" w:rsidRPr="001C3600">
        <w:rPr>
          <w:rFonts w:ascii="Times New Roman" w:hAnsi="Times New Roman" w:cs="Times New Roman"/>
        </w:rPr>
        <w:t xml:space="preserve"> education is being accepted for probate certification. Attorneys just </w:t>
      </w:r>
      <w:r w:rsidR="00A12CF1" w:rsidRPr="001C3600">
        <w:rPr>
          <w:rFonts w:ascii="Times New Roman" w:hAnsi="Times New Roman" w:cs="Times New Roman"/>
        </w:rPr>
        <w:t>need</w:t>
      </w:r>
      <w:r w:rsidR="000F3FA0" w:rsidRPr="001C3600">
        <w:rPr>
          <w:rFonts w:ascii="Times New Roman" w:hAnsi="Times New Roman" w:cs="Times New Roman"/>
        </w:rPr>
        <w:t xml:space="preserve"> to have a conversation with her and explain how the education applies to their work. </w:t>
      </w:r>
    </w:p>
    <w:p w14:paraId="6AD9BBCF" w14:textId="099761D3" w:rsidR="00E344CA" w:rsidRPr="001C3600" w:rsidRDefault="00E344CA" w:rsidP="00E344CA">
      <w:pPr>
        <w:rPr>
          <w:rFonts w:ascii="Times New Roman" w:hAnsi="Times New Roman" w:cs="Times New Roman"/>
          <w:i/>
          <w:iCs/>
        </w:rPr>
      </w:pPr>
      <w:r w:rsidRPr="001C3600">
        <w:rPr>
          <w:rFonts w:ascii="Times New Roman" w:hAnsi="Times New Roman" w:cs="Times New Roman"/>
          <w:b/>
          <w:bCs/>
        </w:rPr>
        <w:t>Guardianship Subcommittee</w:t>
      </w:r>
      <w:r w:rsidR="00FB52F5" w:rsidRPr="001C3600">
        <w:rPr>
          <w:rFonts w:ascii="Times New Roman" w:hAnsi="Times New Roman" w:cs="Times New Roman"/>
          <w:b/>
          <w:bCs/>
        </w:rPr>
        <w:t xml:space="preserve"> Update</w:t>
      </w:r>
      <w:r w:rsidRPr="001C3600">
        <w:rPr>
          <w:rFonts w:ascii="Times New Roman" w:hAnsi="Times New Roman" w:cs="Times New Roman"/>
        </w:rPr>
        <w:t xml:space="preserve"> – </w:t>
      </w:r>
      <w:r w:rsidRPr="001C3600">
        <w:rPr>
          <w:rFonts w:ascii="Times New Roman" w:hAnsi="Times New Roman" w:cs="Times New Roman"/>
          <w:i/>
          <w:iCs/>
        </w:rPr>
        <w:t xml:space="preserve">Hon. Thomas Harmon, Hon. Anne Paine </w:t>
      </w:r>
    </w:p>
    <w:p w14:paraId="38F9BAF7" w14:textId="0F909CD8" w:rsidR="00EF63F5" w:rsidRPr="001C3600" w:rsidRDefault="00EF63F5" w:rsidP="00EF63F5">
      <w:pPr>
        <w:rPr>
          <w:rFonts w:ascii="Times New Roman" w:hAnsi="Times New Roman" w:cs="Times New Roman"/>
        </w:rPr>
      </w:pPr>
      <w:r w:rsidRPr="001C3600">
        <w:rPr>
          <w:rFonts w:ascii="Times New Roman" w:hAnsi="Times New Roman" w:cs="Times New Roman"/>
        </w:rPr>
        <w:t xml:space="preserve">Since the June 2024 Supreme Court Commission on Children in the Courts meeting, the best practices were sent to the County Court Judges Bench Book Committee for inclusion and were subsequently added to the bench book.  </w:t>
      </w:r>
    </w:p>
    <w:p w14:paraId="5F866DEB" w14:textId="73922459" w:rsidR="00EF63F5" w:rsidRPr="001C3600" w:rsidRDefault="00EF63F5" w:rsidP="00EF63F5">
      <w:pPr>
        <w:rPr>
          <w:rFonts w:ascii="Times New Roman" w:hAnsi="Times New Roman" w:cs="Times New Roman"/>
        </w:rPr>
      </w:pPr>
      <w:r w:rsidRPr="001C3600">
        <w:rPr>
          <w:rFonts w:ascii="Times New Roman" w:hAnsi="Times New Roman" w:cs="Times New Roman"/>
        </w:rPr>
        <w:t xml:space="preserve">Judge Harmon, Judge Paine, Deb VanDyke-Ries, and Office of Public Guardian (OPG) Director Marla Fisher and OPG Education Coordinator Erin Wiesen met to discuss </w:t>
      </w:r>
      <w:r w:rsidR="00FB52F5" w:rsidRPr="001C3600">
        <w:rPr>
          <w:rFonts w:ascii="Times New Roman" w:hAnsi="Times New Roman" w:cs="Times New Roman"/>
        </w:rPr>
        <w:t>the development</w:t>
      </w:r>
      <w:r w:rsidRPr="001C3600">
        <w:rPr>
          <w:rFonts w:ascii="Times New Roman" w:hAnsi="Times New Roman" w:cs="Times New Roman"/>
        </w:rPr>
        <w:t xml:space="preserve"> of education for guardianships established in Juvenile Court, based on best practices. The content outline has been drafted, and Erin will begin developing modules in 2025. Content experts, such as attorneys, foster parents, and service providers will be a resource for OPG in developing the modules. </w:t>
      </w:r>
    </w:p>
    <w:p w14:paraId="4919BD85" w14:textId="12DE6DDD" w:rsidR="00E344CA" w:rsidRPr="001C3600" w:rsidRDefault="00E344CA" w:rsidP="00E344CA">
      <w:pPr>
        <w:rPr>
          <w:rFonts w:ascii="Times New Roman" w:hAnsi="Times New Roman" w:cs="Times New Roman"/>
          <w:i/>
          <w:iCs/>
        </w:rPr>
      </w:pPr>
      <w:r w:rsidRPr="001C3600">
        <w:rPr>
          <w:rFonts w:ascii="Times New Roman" w:hAnsi="Times New Roman" w:cs="Times New Roman"/>
          <w:b/>
          <w:bCs/>
        </w:rPr>
        <w:t>Education Subcommittee</w:t>
      </w:r>
      <w:r w:rsidR="00FB52F5" w:rsidRPr="001C3600">
        <w:rPr>
          <w:rFonts w:ascii="Times New Roman" w:hAnsi="Times New Roman" w:cs="Times New Roman"/>
          <w:b/>
          <w:bCs/>
        </w:rPr>
        <w:t xml:space="preserve"> Update</w:t>
      </w:r>
      <w:r w:rsidRPr="001C3600">
        <w:rPr>
          <w:rFonts w:ascii="Times New Roman" w:hAnsi="Times New Roman" w:cs="Times New Roman"/>
        </w:rPr>
        <w:t xml:space="preserve"> – </w:t>
      </w:r>
      <w:r w:rsidRPr="001C3600">
        <w:rPr>
          <w:rFonts w:ascii="Times New Roman" w:hAnsi="Times New Roman" w:cs="Times New Roman"/>
          <w:i/>
          <w:iCs/>
        </w:rPr>
        <w:t xml:space="preserve">Dr. Matt Blomstedt, Hon. Denise Kracl </w:t>
      </w:r>
    </w:p>
    <w:p w14:paraId="5ACA9FB5" w14:textId="0843DAF1" w:rsidR="005311CC" w:rsidRPr="001C3600" w:rsidRDefault="005311CC" w:rsidP="005311CC">
      <w:pPr>
        <w:rPr>
          <w:rFonts w:ascii="Times New Roman" w:hAnsi="Times New Roman" w:cs="Times New Roman"/>
          <w:bCs/>
        </w:rPr>
      </w:pPr>
      <w:r w:rsidRPr="001C3600">
        <w:rPr>
          <w:rFonts w:ascii="Times New Roman" w:hAnsi="Times New Roman" w:cs="Times New Roman"/>
          <w:bCs/>
        </w:rPr>
        <w:t xml:space="preserve">The Education subcommittee, via a small work group and partnership with CIP, developed and hosted two conferences in the fall of 2024.  The theme </w:t>
      </w:r>
      <w:r w:rsidR="004C1D03" w:rsidRPr="001C3600">
        <w:rPr>
          <w:rFonts w:ascii="Times New Roman" w:hAnsi="Times New Roman" w:cs="Times New Roman"/>
          <w:bCs/>
        </w:rPr>
        <w:t>for</w:t>
      </w:r>
      <w:r w:rsidRPr="001C3600">
        <w:rPr>
          <w:rFonts w:ascii="Times New Roman" w:hAnsi="Times New Roman" w:cs="Times New Roman"/>
          <w:bCs/>
        </w:rPr>
        <w:t xml:space="preserve"> both conference</w:t>
      </w:r>
      <w:r w:rsidR="004C1D03" w:rsidRPr="001C3600">
        <w:rPr>
          <w:rFonts w:ascii="Times New Roman" w:hAnsi="Times New Roman" w:cs="Times New Roman"/>
          <w:bCs/>
        </w:rPr>
        <w:t>s</w:t>
      </w:r>
      <w:r w:rsidRPr="001C3600">
        <w:rPr>
          <w:rFonts w:ascii="Times New Roman" w:hAnsi="Times New Roman" w:cs="Times New Roman"/>
          <w:bCs/>
        </w:rPr>
        <w:t xml:space="preserve"> was Educational Issues for System Involved Youth.  The first conference was held on September 30, 2024, at the Embassy Conference Center in LaVista.  Dr. Shawn Ginwright gave the keynote address that was based on his book The Four Pivots.  Dr. Ginwright’s moving and inspiring keynote was very well received.  Attendees then had many breakout sessions to choose from: Youth Voice Panel, Intersection of Special Education and Student Discipline, Mental Health, Impact of Brain Injury on JJ Youth, YRTC, Reflective Practice and others.  The second conference was held in Bridgeport, Nebraska on October 2, 2024, at the Prairie Winds Community Center.  Amy Bishop, who is an education advocate for system involved youth, was the keynote speaker.  Amy’s keynote was loosely based on her book, "Educational Planning for Court-Involved Youth: A Guide for Counties, Systems and Individuals," as well as her experiences for the last 15 years helping youth.  The breakout sessions in Bridgeport included the Fragile Child program, Intersection of Special Education and Student Discipline, Impact of Brain Injury on JJ Youth, Panel of Experts re Educational Issues of System Involved Youth and others.  Both conferences were very well attended by a diverse section of </w:t>
      </w:r>
      <w:r w:rsidR="00FB52F5" w:rsidRPr="001C3600">
        <w:rPr>
          <w:rFonts w:ascii="Times New Roman" w:hAnsi="Times New Roman" w:cs="Times New Roman"/>
          <w:bCs/>
        </w:rPr>
        <w:t>stakeholders</w:t>
      </w:r>
      <w:r w:rsidRPr="001C3600">
        <w:rPr>
          <w:rFonts w:ascii="Times New Roman" w:hAnsi="Times New Roman" w:cs="Times New Roman"/>
          <w:bCs/>
        </w:rPr>
        <w:t>, including many educators.  The committee will discuss the possibility of further conferences of this nature in the future.</w:t>
      </w:r>
    </w:p>
    <w:p w14:paraId="2A5DBF24" w14:textId="77777777" w:rsidR="005311CC" w:rsidRPr="001C3600" w:rsidRDefault="005311CC" w:rsidP="005311CC">
      <w:pPr>
        <w:rPr>
          <w:rFonts w:ascii="Times New Roman" w:hAnsi="Times New Roman" w:cs="Times New Roman"/>
          <w:bCs/>
        </w:rPr>
      </w:pPr>
      <w:r w:rsidRPr="001C3600">
        <w:rPr>
          <w:rFonts w:ascii="Times New Roman" w:hAnsi="Times New Roman" w:cs="Times New Roman"/>
          <w:bCs/>
        </w:rPr>
        <w:lastRenderedPageBreak/>
        <w:t xml:space="preserve">The Education subcommittee also continues to monitor the progress of LB 705, the data sharing bill, and LB 1173, reimaging child welfare led by the Stephens Group.  </w:t>
      </w:r>
    </w:p>
    <w:p w14:paraId="2A739568" w14:textId="14E665CC" w:rsidR="00E344CA" w:rsidRPr="001C3600" w:rsidRDefault="00E344CA" w:rsidP="00E344CA">
      <w:pPr>
        <w:rPr>
          <w:rFonts w:ascii="Times New Roman" w:hAnsi="Times New Roman" w:cs="Times New Roman"/>
          <w:i/>
          <w:iCs/>
        </w:rPr>
      </w:pPr>
      <w:r w:rsidRPr="001C3600">
        <w:rPr>
          <w:rFonts w:ascii="Times New Roman" w:hAnsi="Times New Roman" w:cs="Times New Roman"/>
          <w:b/>
          <w:bCs/>
        </w:rPr>
        <w:t>Equity Subcommittee</w:t>
      </w:r>
      <w:r w:rsidR="00FB52F5" w:rsidRPr="001C3600">
        <w:rPr>
          <w:rFonts w:ascii="Times New Roman" w:hAnsi="Times New Roman" w:cs="Times New Roman"/>
          <w:b/>
          <w:bCs/>
        </w:rPr>
        <w:t xml:space="preserve"> Update</w:t>
      </w:r>
      <w:r w:rsidRPr="001C3600">
        <w:rPr>
          <w:rFonts w:ascii="Times New Roman" w:hAnsi="Times New Roman" w:cs="Times New Roman"/>
        </w:rPr>
        <w:t xml:space="preserve"> – </w:t>
      </w:r>
      <w:r w:rsidRPr="001C3600">
        <w:rPr>
          <w:rFonts w:ascii="Times New Roman" w:hAnsi="Times New Roman" w:cs="Times New Roman"/>
          <w:i/>
          <w:iCs/>
        </w:rPr>
        <w:t xml:space="preserve">Hon. Mary Stevens, Andrea Evans </w:t>
      </w:r>
    </w:p>
    <w:p w14:paraId="6B2B51F0" w14:textId="18694B42" w:rsidR="00275CAD" w:rsidRPr="001C3600" w:rsidRDefault="00265025" w:rsidP="00275CAD">
      <w:pPr>
        <w:spacing w:after="0"/>
        <w:rPr>
          <w:rFonts w:ascii="Times New Roman" w:hAnsi="Times New Roman" w:cs="Times New Roman"/>
        </w:rPr>
      </w:pPr>
      <w:r w:rsidRPr="001C3600">
        <w:rPr>
          <w:rFonts w:ascii="Times New Roman" w:hAnsi="Times New Roman" w:cs="Times New Roman"/>
        </w:rPr>
        <w:t xml:space="preserve">Co-chair Andrea Evans provided an update on the work of the equity subcommittee. Subcommittee members have met </w:t>
      </w:r>
      <w:r w:rsidR="001B0585" w:rsidRPr="001C3600">
        <w:rPr>
          <w:rFonts w:ascii="Times New Roman" w:hAnsi="Times New Roman" w:cs="Times New Roman"/>
        </w:rPr>
        <w:t>several</w:t>
      </w:r>
      <w:r w:rsidRPr="001C3600">
        <w:rPr>
          <w:rFonts w:ascii="Times New Roman" w:hAnsi="Times New Roman" w:cs="Times New Roman"/>
        </w:rPr>
        <w:t xml:space="preserve"> times this year, with a focus on two priorities: examine and improve outcomes for system involved Black Indigenous People of Color (BIPOC) and unconscious bias and implicit bias education for all court stakeholders (including culture of poverty, microaggressions).</w:t>
      </w:r>
      <w:r w:rsidR="007C3D39" w:rsidRPr="001C3600">
        <w:rPr>
          <w:rFonts w:ascii="Times New Roman" w:hAnsi="Times New Roman" w:cs="Times New Roman"/>
        </w:rPr>
        <w:t xml:space="preserve"> The subcommittee </w:t>
      </w:r>
      <w:r w:rsidR="00B20065" w:rsidRPr="001C3600">
        <w:rPr>
          <w:rFonts w:ascii="Times New Roman" w:hAnsi="Times New Roman" w:cs="Times New Roman"/>
        </w:rPr>
        <w:t xml:space="preserve">has had robust conversations </w:t>
      </w:r>
      <w:r w:rsidR="00BE45C2" w:rsidRPr="001C3600">
        <w:rPr>
          <w:rFonts w:ascii="Times New Roman" w:hAnsi="Times New Roman" w:cs="Times New Roman"/>
        </w:rPr>
        <w:t xml:space="preserve">regarding inclusive language, diversity in the legal profession, and discussion of data. </w:t>
      </w:r>
      <w:r w:rsidRPr="001C3600">
        <w:rPr>
          <w:rFonts w:ascii="Times New Roman" w:hAnsi="Times New Roman" w:cs="Times New Roman"/>
        </w:rPr>
        <w:t xml:space="preserve">Co-chair Evans emphasized the importance of utilizing data and information that we have access to, such as reports from </w:t>
      </w:r>
      <w:r w:rsidR="00B20065" w:rsidRPr="001C3600">
        <w:rPr>
          <w:rFonts w:ascii="Times New Roman" w:hAnsi="Times New Roman" w:cs="Times New Roman"/>
        </w:rPr>
        <w:t xml:space="preserve">Voices for Children. </w:t>
      </w:r>
      <w:r w:rsidRPr="001C3600">
        <w:rPr>
          <w:rFonts w:ascii="Times New Roman" w:hAnsi="Times New Roman" w:cs="Times New Roman"/>
        </w:rPr>
        <w:t xml:space="preserve"> </w:t>
      </w:r>
      <w:r w:rsidR="00275CAD" w:rsidRPr="001C3600">
        <w:rPr>
          <w:rFonts w:ascii="Times New Roman" w:hAnsi="Times New Roman" w:cs="Times New Roman"/>
        </w:rPr>
        <w:t>The subcommittee is currently developing an action plan to identify tangible objectives,</w:t>
      </w:r>
      <w:r w:rsidR="006F6CAB" w:rsidRPr="001C3600">
        <w:rPr>
          <w:rFonts w:ascii="Times New Roman" w:hAnsi="Times New Roman" w:cs="Times New Roman"/>
        </w:rPr>
        <w:t xml:space="preserve"> </w:t>
      </w:r>
      <w:r w:rsidR="00275CAD" w:rsidRPr="001C3600">
        <w:rPr>
          <w:rFonts w:ascii="Times New Roman" w:hAnsi="Times New Roman" w:cs="Times New Roman"/>
        </w:rPr>
        <w:t>activities, resources, timeframes, barriers and responsibility.</w:t>
      </w:r>
    </w:p>
    <w:p w14:paraId="226731BF" w14:textId="77777777" w:rsidR="00FB52F5" w:rsidRPr="001C3600" w:rsidRDefault="00FB52F5" w:rsidP="00903743">
      <w:pPr>
        <w:rPr>
          <w:rFonts w:ascii="Times New Roman" w:hAnsi="Times New Roman" w:cs="Times New Roman"/>
          <w:b/>
          <w:bCs/>
        </w:rPr>
      </w:pPr>
    </w:p>
    <w:p w14:paraId="02473B60" w14:textId="39202CE5" w:rsidR="00903743" w:rsidRPr="001C3600" w:rsidRDefault="00903743" w:rsidP="00903743">
      <w:pPr>
        <w:rPr>
          <w:rFonts w:ascii="Times New Roman" w:hAnsi="Times New Roman" w:cs="Times New Roman"/>
        </w:rPr>
      </w:pPr>
      <w:r w:rsidRPr="001C3600">
        <w:rPr>
          <w:rFonts w:ascii="Times New Roman" w:hAnsi="Times New Roman" w:cs="Times New Roman"/>
          <w:b/>
          <w:bCs/>
        </w:rPr>
        <w:t>Legislation Update</w:t>
      </w:r>
      <w:r w:rsidRPr="001C3600">
        <w:rPr>
          <w:rFonts w:ascii="Times New Roman" w:hAnsi="Times New Roman" w:cs="Times New Roman"/>
        </w:rPr>
        <w:t xml:space="preserve"> </w:t>
      </w:r>
    </w:p>
    <w:p w14:paraId="26582441" w14:textId="4EC9FF3F" w:rsidR="004C1D03" w:rsidRPr="001C3600" w:rsidRDefault="003E0DF9" w:rsidP="00903743">
      <w:pPr>
        <w:rPr>
          <w:rFonts w:ascii="Times New Roman" w:hAnsi="Times New Roman" w:cs="Times New Roman"/>
        </w:rPr>
      </w:pPr>
      <w:r w:rsidRPr="001C3600">
        <w:rPr>
          <w:rFonts w:ascii="Times New Roman" w:hAnsi="Times New Roman" w:cs="Times New Roman"/>
        </w:rPr>
        <w:t>Sara</w:t>
      </w:r>
      <w:r w:rsidR="00C41741" w:rsidRPr="001C3600">
        <w:rPr>
          <w:rFonts w:ascii="Times New Roman" w:hAnsi="Times New Roman" w:cs="Times New Roman"/>
        </w:rPr>
        <w:t>h</w:t>
      </w:r>
      <w:r w:rsidRPr="001C3600">
        <w:rPr>
          <w:rFonts w:ascii="Times New Roman" w:hAnsi="Times New Roman" w:cs="Times New Roman"/>
        </w:rPr>
        <w:t xml:space="preserve"> Helvey provided a brief update on what to expect for the next legislative session.  Appleseed is working on some things, but she felt it was too early to share.  </w:t>
      </w:r>
      <w:r w:rsidR="00A12CF1" w:rsidRPr="001C3600">
        <w:rPr>
          <w:rFonts w:ascii="Times New Roman" w:hAnsi="Times New Roman" w:cs="Times New Roman"/>
        </w:rPr>
        <w:t>However,</w:t>
      </w:r>
      <w:r w:rsidRPr="001C3600">
        <w:rPr>
          <w:rFonts w:ascii="Times New Roman" w:hAnsi="Times New Roman" w:cs="Times New Roman"/>
        </w:rPr>
        <w:t xml:space="preserve"> in broad strokes she said too look for – a change in the definition of neglect; mandatory reporting; social security disability benefits and notification of same of state wards; access to vital documents.  She also felt that property taxes may </w:t>
      </w:r>
      <w:r w:rsidR="00A12CF1" w:rsidRPr="001C3600">
        <w:rPr>
          <w:rFonts w:ascii="Times New Roman" w:hAnsi="Times New Roman" w:cs="Times New Roman"/>
        </w:rPr>
        <w:t>overshadow</w:t>
      </w:r>
      <w:r w:rsidRPr="001C3600">
        <w:rPr>
          <w:rFonts w:ascii="Times New Roman" w:hAnsi="Times New Roman" w:cs="Times New Roman"/>
        </w:rPr>
        <w:t xml:space="preserve"> everything as well as budget cuts.  Juliet Summers added that she felt the governor may focus on education, property taxes and budget cuts that will impact our families.  Many expressed concerns over the budget cuts and how that would impact the most vulnerable children and families.</w:t>
      </w:r>
    </w:p>
    <w:p w14:paraId="650AFF43" w14:textId="3C99905E" w:rsidR="00903743" w:rsidRPr="001C3600" w:rsidRDefault="00275CAD" w:rsidP="00903743">
      <w:pPr>
        <w:rPr>
          <w:rFonts w:ascii="Times New Roman" w:hAnsi="Times New Roman" w:cs="Times New Roman"/>
          <w:i/>
          <w:iCs/>
        </w:rPr>
      </w:pPr>
      <w:r w:rsidRPr="001C3600">
        <w:rPr>
          <w:rFonts w:ascii="Times New Roman" w:hAnsi="Times New Roman" w:cs="Times New Roman"/>
          <w:b/>
          <w:bCs/>
          <w:i/>
          <w:iCs/>
        </w:rPr>
        <w:t>Presentation</w:t>
      </w:r>
      <w:r w:rsidRPr="001C3600">
        <w:rPr>
          <w:rFonts w:ascii="Times New Roman" w:hAnsi="Times New Roman" w:cs="Times New Roman"/>
        </w:rPr>
        <w:t xml:space="preserve"> - </w:t>
      </w:r>
      <w:r w:rsidR="00903743" w:rsidRPr="001C3600">
        <w:rPr>
          <w:rFonts w:ascii="Times New Roman" w:hAnsi="Times New Roman" w:cs="Times New Roman"/>
        </w:rPr>
        <w:t xml:space="preserve">Juvenile Competency – </w:t>
      </w:r>
      <w:r w:rsidR="00903743" w:rsidRPr="001C3600">
        <w:rPr>
          <w:rFonts w:ascii="Times New Roman" w:hAnsi="Times New Roman" w:cs="Times New Roman"/>
          <w:i/>
          <w:iCs/>
        </w:rPr>
        <w:t xml:space="preserve">Dr. Kirk Newring </w:t>
      </w:r>
    </w:p>
    <w:p w14:paraId="2F378828" w14:textId="7C0906F4" w:rsidR="00E344CA" w:rsidRPr="001C3600" w:rsidRDefault="00E344CA" w:rsidP="00E344CA">
      <w:pPr>
        <w:rPr>
          <w:rFonts w:ascii="Times New Roman" w:hAnsi="Times New Roman" w:cs="Times New Roman"/>
          <w:i/>
          <w:iCs/>
        </w:rPr>
      </w:pPr>
      <w:r w:rsidRPr="001C3600">
        <w:rPr>
          <w:rFonts w:ascii="Times New Roman" w:hAnsi="Times New Roman" w:cs="Times New Roman"/>
          <w:b/>
          <w:bCs/>
        </w:rPr>
        <w:t>Parenting Coordination Subcommittee</w:t>
      </w:r>
      <w:r w:rsidR="00FB52F5" w:rsidRPr="001C3600">
        <w:rPr>
          <w:rFonts w:ascii="Times New Roman" w:hAnsi="Times New Roman" w:cs="Times New Roman"/>
          <w:b/>
          <w:bCs/>
        </w:rPr>
        <w:t xml:space="preserve"> Update</w:t>
      </w:r>
      <w:r w:rsidRPr="001C3600">
        <w:rPr>
          <w:rFonts w:ascii="Times New Roman" w:hAnsi="Times New Roman" w:cs="Times New Roman"/>
        </w:rPr>
        <w:t xml:space="preserve"> – </w:t>
      </w:r>
      <w:r w:rsidRPr="001C3600">
        <w:rPr>
          <w:rFonts w:ascii="Times New Roman" w:hAnsi="Times New Roman" w:cs="Times New Roman"/>
          <w:i/>
          <w:iCs/>
        </w:rPr>
        <w:t xml:space="preserve">Hon. Stefanie Martinez </w:t>
      </w:r>
    </w:p>
    <w:p w14:paraId="36F89B78" w14:textId="6C1757EB" w:rsidR="00E344CA" w:rsidRPr="001C3600" w:rsidRDefault="006E560E" w:rsidP="00E344CA">
      <w:pPr>
        <w:rPr>
          <w:rFonts w:ascii="Times New Roman" w:hAnsi="Times New Roman" w:cs="Times New Roman"/>
        </w:rPr>
      </w:pPr>
      <w:r w:rsidRPr="001C3600">
        <w:rPr>
          <w:rFonts w:ascii="Times New Roman" w:hAnsi="Times New Roman" w:cs="Times New Roman"/>
        </w:rPr>
        <w:t>No report given.</w:t>
      </w:r>
    </w:p>
    <w:p w14:paraId="5D9CDFCB" w14:textId="27AAE671" w:rsidR="00E344CA" w:rsidRPr="001C3600" w:rsidRDefault="00E344CA" w:rsidP="00E344CA">
      <w:pPr>
        <w:rPr>
          <w:rFonts w:ascii="Times New Roman" w:hAnsi="Times New Roman" w:cs="Times New Roman"/>
        </w:rPr>
      </w:pPr>
      <w:r w:rsidRPr="001C3600">
        <w:rPr>
          <w:rFonts w:ascii="Times New Roman" w:hAnsi="Times New Roman" w:cs="Times New Roman"/>
          <w:b/>
          <w:bCs/>
        </w:rPr>
        <w:t>Probation Update</w:t>
      </w:r>
      <w:r w:rsidRPr="001C3600">
        <w:rPr>
          <w:rFonts w:ascii="Times New Roman" w:hAnsi="Times New Roman" w:cs="Times New Roman"/>
        </w:rPr>
        <w:t xml:space="preserve"> </w:t>
      </w:r>
    </w:p>
    <w:p w14:paraId="6FE3E613" w14:textId="39A255FD" w:rsidR="000956FB" w:rsidRPr="001C3600" w:rsidRDefault="000956FB" w:rsidP="000956FB">
      <w:pPr>
        <w:rPr>
          <w:rFonts w:ascii="Times New Roman" w:hAnsi="Times New Roman" w:cs="Times New Roman"/>
        </w:rPr>
      </w:pPr>
      <w:r w:rsidRPr="001C3600">
        <w:rPr>
          <w:rFonts w:ascii="Times New Roman" w:hAnsi="Times New Roman" w:cs="Times New Roman"/>
        </w:rPr>
        <w:t xml:space="preserve">The annual Juv Probation Services report was distributed to members of the committee.  Highlighted in the report: fundamental measures of best practice; the </w:t>
      </w:r>
      <w:r w:rsidR="006E7CC7">
        <w:rPr>
          <w:rFonts w:ascii="Times New Roman" w:hAnsi="Times New Roman" w:cs="Times New Roman"/>
        </w:rPr>
        <w:t>JJSEN</w:t>
      </w:r>
      <w:r w:rsidRPr="001C3600">
        <w:rPr>
          <w:rFonts w:ascii="Times New Roman" w:hAnsi="Times New Roman" w:cs="Times New Roman"/>
        </w:rPr>
        <w:t xml:space="preserve"> initiat</w:t>
      </w:r>
      <w:r w:rsidR="006E7CC7">
        <w:rPr>
          <w:rFonts w:ascii="Times New Roman" w:hAnsi="Times New Roman" w:cs="Times New Roman"/>
        </w:rPr>
        <w:t>ive</w:t>
      </w:r>
      <w:r w:rsidRPr="001C3600">
        <w:rPr>
          <w:rFonts w:ascii="Times New Roman" w:hAnsi="Times New Roman" w:cs="Times New Roman"/>
        </w:rPr>
        <w:t xml:space="preserve"> and its roll out to the state; art contest; spotlights on employees; graduated response and Cedars reception center.</w:t>
      </w:r>
    </w:p>
    <w:p w14:paraId="14FE4F6E" w14:textId="77777777" w:rsidR="000956FB" w:rsidRPr="001C3600" w:rsidRDefault="000956FB" w:rsidP="000956FB">
      <w:pPr>
        <w:rPr>
          <w:rFonts w:ascii="Times New Roman" w:hAnsi="Times New Roman" w:cs="Times New Roman"/>
        </w:rPr>
      </w:pPr>
      <w:r w:rsidRPr="001C3600">
        <w:rPr>
          <w:rFonts w:ascii="Times New Roman" w:hAnsi="Times New Roman" w:cs="Times New Roman"/>
        </w:rPr>
        <w:t>It was noted that probation numbers are increasing now after Covid.  PDIs have also increased which they see as a good thing sense this gives the judge the information needed on the youth.  The successful discharge rate remains in the high 80% range.</w:t>
      </w:r>
    </w:p>
    <w:p w14:paraId="7B39F16B" w14:textId="77777777" w:rsidR="000956FB" w:rsidRPr="001C3600" w:rsidRDefault="000956FB" w:rsidP="000956FB">
      <w:pPr>
        <w:rPr>
          <w:rFonts w:ascii="Times New Roman" w:hAnsi="Times New Roman" w:cs="Times New Roman"/>
        </w:rPr>
      </w:pPr>
      <w:r w:rsidRPr="001C3600">
        <w:rPr>
          <w:rFonts w:ascii="Times New Roman" w:hAnsi="Times New Roman" w:cs="Times New Roman"/>
        </w:rPr>
        <w:t xml:space="preserve">It was also announced that Deb Minardi will be retiring at the end of January 2025.  </w:t>
      </w:r>
    </w:p>
    <w:p w14:paraId="78EF9A7E" w14:textId="52A18307" w:rsidR="000956FB" w:rsidRPr="001C3600" w:rsidRDefault="000956FB" w:rsidP="000956FB">
      <w:pPr>
        <w:rPr>
          <w:rFonts w:ascii="Times New Roman" w:hAnsi="Times New Roman" w:cs="Times New Roman"/>
        </w:rPr>
      </w:pPr>
      <w:r w:rsidRPr="001C3600">
        <w:rPr>
          <w:rFonts w:ascii="Times New Roman" w:hAnsi="Times New Roman" w:cs="Times New Roman"/>
        </w:rPr>
        <w:lastRenderedPageBreak/>
        <w:t xml:space="preserve">Other items of note: new behavioral screening (MAYSI 2); an environmental scan is being done in districts 11 and 12; CIP, HHS and Probation are partnering to </w:t>
      </w:r>
      <w:r w:rsidR="00F073B3" w:rsidRPr="001C3600">
        <w:rPr>
          <w:rFonts w:ascii="Times New Roman" w:hAnsi="Times New Roman" w:cs="Times New Roman"/>
        </w:rPr>
        <w:t>roll</w:t>
      </w:r>
      <w:r w:rsidRPr="001C3600">
        <w:rPr>
          <w:rFonts w:ascii="Times New Roman" w:hAnsi="Times New Roman" w:cs="Times New Roman"/>
        </w:rPr>
        <w:t xml:space="preserve"> out training for B2i changes (adding some probation youth); the Risk instrument is being validated by UNO JJI, interviews with judges, attorneys and LE are currently underway.</w:t>
      </w:r>
    </w:p>
    <w:p w14:paraId="1B06C119" w14:textId="490B2EF1" w:rsidR="000956FB" w:rsidRPr="001C3600" w:rsidRDefault="000956FB" w:rsidP="000956FB">
      <w:pPr>
        <w:rPr>
          <w:rFonts w:ascii="Times New Roman" w:hAnsi="Times New Roman" w:cs="Times New Roman"/>
        </w:rPr>
      </w:pPr>
      <w:r w:rsidRPr="001C3600">
        <w:rPr>
          <w:rFonts w:ascii="Times New Roman" w:hAnsi="Times New Roman" w:cs="Times New Roman"/>
        </w:rPr>
        <w:t xml:space="preserve"> Andrea had some questions on the MAYSI 2 and what questions were part of the assessment, she was concerned </w:t>
      </w:r>
      <w:r w:rsidR="00F073B3" w:rsidRPr="001C3600">
        <w:rPr>
          <w:rFonts w:ascii="Times New Roman" w:hAnsi="Times New Roman" w:cs="Times New Roman"/>
        </w:rPr>
        <w:t>about</w:t>
      </w:r>
      <w:r w:rsidRPr="001C3600">
        <w:rPr>
          <w:rFonts w:ascii="Times New Roman" w:hAnsi="Times New Roman" w:cs="Times New Roman"/>
        </w:rPr>
        <w:t xml:space="preserve"> the impact poverty had on a family and how that impacted how a youth may be treated when in the system.</w:t>
      </w:r>
    </w:p>
    <w:p w14:paraId="66425446" w14:textId="58D02DA4" w:rsidR="00E344CA" w:rsidRPr="001C3600" w:rsidRDefault="00E344CA" w:rsidP="00E344CA">
      <w:pPr>
        <w:rPr>
          <w:rFonts w:ascii="Times New Roman" w:hAnsi="Times New Roman" w:cs="Times New Roman"/>
          <w:b/>
          <w:bCs/>
        </w:rPr>
      </w:pPr>
      <w:r w:rsidRPr="001C3600">
        <w:rPr>
          <w:rFonts w:ascii="Times New Roman" w:hAnsi="Times New Roman" w:cs="Times New Roman"/>
          <w:b/>
          <w:bCs/>
        </w:rPr>
        <w:t xml:space="preserve">CIP Update </w:t>
      </w:r>
    </w:p>
    <w:p w14:paraId="283A2713" w14:textId="0C310F6F" w:rsidR="0036071C" w:rsidRPr="001C3600" w:rsidRDefault="00D15909" w:rsidP="00D15909">
      <w:pPr>
        <w:spacing w:after="0"/>
        <w:rPr>
          <w:rFonts w:ascii="Times New Roman" w:hAnsi="Times New Roman" w:cs="Times New Roman"/>
          <w:bCs/>
        </w:rPr>
      </w:pPr>
      <w:r w:rsidRPr="001C3600">
        <w:rPr>
          <w:rFonts w:ascii="Times New Roman" w:hAnsi="Times New Roman" w:cs="Times New Roman"/>
          <w:bCs/>
        </w:rPr>
        <w:t xml:space="preserve">Deb VanDyke-Ries provided an update on </w:t>
      </w:r>
      <w:r w:rsidR="000F2F3F" w:rsidRPr="001C3600">
        <w:rPr>
          <w:rFonts w:ascii="Times New Roman" w:hAnsi="Times New Roman" w:cs="Times New Roman"/>
          <w:bCs/>
        </w:rPr>
        <w:t xml:space="preserve">the </w:t>
      </w:r>
      <w:r w:rsidR="0036071C" w:rsidRPr="001C3600">
        <w:rPr>
          <w:rFonts w:ascii="Times New Roman" w:hAnsi="Times New Roman" w:cs="Times New Roman"/>
        </w:rPr>
        <w:t>Quality Improvement Center on Engaging Youth in Finding Permanency </w:t>
      </w:r>
      <w:r w:rsidR="0036071C" w:rsidRPr="001C3600">
        <w:rPr>
          <w:rFonts w:ascii="Times New Roman" w:hAnsi="Times New Roman" w:cs="Times New Roman"/>
          <w:bCs/>
        </w:rPr>
        <w:t>(QIC-EY) project</w:t>
      </w:r>
      <w:r w:rsidR="000F2F3F" w:rsidRPr="001C3600">
        <w:rPr>
          <w:rFonts w:ascii="Times New Roman" w:hAnsi="Times New Roman" w:cs="Times New Roman"/>
          <w:bCs/>
        </w:rPr>
        <w:t xml:space="preserve">. </w:t>
      </w:r>
      <w:r w:rsidR="00DB6CE3" w:rsidRPr="001C3600">
        <w:rPr>
          <w:rFonts w:ascii="Times New Roman" w:hAnsi="Times New Roman" w:cs="Times New Roman"/>
          <w:bCs/>
        </w:rPr>
        <w:t>CIP is working to develop a youth engagement toolkit</w:t>
      </w:r>
      <w:r w:rsidR="008B2F25" w:rsidRPr="001C3600">
        <w:rPr>
          <w:rFonts w:ascii="Times New Roman" w:hAnsi="Times New Roman" w:cs="Times New Roman"/>
          <w:bCs/>
        </w:rPr>
        <w:t xml:space="preserve"> to include: </w:t>
      </w:r>
      <w:r w:rsidR="00580A48" w:rsidRPr="001C3600">
        <w:rPr>
          <w:rFonts w:ascii="Times New Roman" w:hAnsi="Times New Roman" w:cs="Times New Roman"/>
        </w:rPr>
        <w:t>training (QIC-EY modules sent out on CIP listserv), identify an</w:t>
      </w:r>
      <w:r w:rsidR="00BF66B2" w:rsidRPr="001C3600">
        <w:rPr>
          <w:rFonts w:ascii="Times New Roman" w:hAnsi="Times New Roman" w:cs="Times New Roman"/>
        </w:rPr>
        <w:t xml:space="preserve">d promote </w:t>
      </w:r>
      <w:r w:rsidR="00580A48" w:rsidRPr="001C3600">
        <w:rPr>
          <w:rFonts w:ascii="Times New Roman" w:hAnsi="Times New Roman" w:cs="Times New Roman"/>
        </w:rPr>
        <w:t>avenues for participation (youth court quest</w:t>
      </w:r>
      <w:r w:rsidR="00BF66B2" w:rsidRPr="001C3600">
        <w:rPr>
          <w:rFonts w:ascii="Times New Roman" w:hAnsi="Times New Roman" w:cs="Times New Roman"/>
        </w:rPr>
        <w:t>ionnaire</w:t>
      </w:r>
      <w:r w:rsidR="00580A48" w:rsidRPr="001C3600">
        <w:rPr>
          <w:rFonts w:ascii="Times New Roman" w:hAnsi="Times New Roman" w:cs="Times New Roman"/>
        </w:rPr>
        <w:t>, technology</w:t>
      </w:r>
      <w:r w:rsidR="00BF66B2" w:rsidRPr="001C3600">
        <w:rPr>
          <w:rFonts w:ascii="Times New Roman" w:hAnsi="Times New Roman" w:cs="Times New Roman"/>
        </w:rPr>
        <w:t>, etc.</w:t>
      </w:r>
      <w:r w:rsidR="00580A48" w:rsidRPr="001C3600">
        <w:rPr>
          <w:rFonts w:ascii="Times New Roman" w:hAnsi="Times New Roman" w:cs="Times New Roman"/>
        </w:rPr>
        <w:t xml:space="preserve">), notice of hearing, preparing youth for court, </w:t>
      </w:r>
      <w:r w:rsidR="00BF66B2" w:rsidRPr="001C3600">
        <w:rPr>
          <w:rFonts w:ascii="Times New Roman" w:hAnsi="Times New Roman" w:cs="Times New Roman"/>
        </w:rPr>
        <w:t xml:space="preserve">and </w:t>
      </w:r>
      <w:r w:rsidR="00580A48" w:rsidRPr="001C3600">
        <w:rPr>
          <w:rFonts w:ascii="Times New Roman" w:hAnsi="Times New Roman" w:cs="Times New Roman"/>
        </w:rPr>
        <w:t xml:space="preserve">evaluation </w:t>
      </w:r>
      <w:r w:rsidR="00BF66B2" w:rsidRPr="001C3600">
        <w:rPr>
          <w:rFonts w:ascii="Times New Roman" w:hAnsi="Times New Roman" w:cs="Times New Roman"/>
        </w:rPr>
        <w:t xml:space="preserve">of </w:t>
      </w:r>
      <w:r w:rsidR="00580A48" w:rsidRPr="001C3600">
        <w:rPr>
          <w:rFonts w:ascii="Times New Roman" w:hAnsi="Times New Roman" w:cs="Times New Roman"/>
        </w:rPr>
        <w:t>participation and experience in court</w:t>
      </w:r>
      <w:r w:rsidR="00BF66B2" w:rsidRPr="001C3600">
        <w:rPr>
          <w:rFonts w:ascii="Times New Roman" w:hAnsi="Times New Roman" w:cs="Times New Roman"/>
        </w:rPr>
        <w:t xml:space="preserve">. </w:t>
      </w:r>
      <w:r w:rsidR="006C1E6C" w:rsidRPr="001C3600">
        <w:rPr>
          <w:rFonts w:ascii="Times New Roman" w:hAnsi="Times New Roman" w:cs="Times New Roman"/>
        </w:rPr>
        <w:t>The overall</w:t>
      </w:r>
      <w:r w:rsidR="00BF66B2" w:rsidRPr="001C3600">
        <w:rPr>
          <w:rFonts w:ascii="Times New Roman" w:hAnsi="Times New Roman" w:cs="Times New Roman"/>
        </w:rPr>
        <w:t xml:space="preserve"> goal is to increase participation of youth </w:t>
      </w:r>
      <w:r w:rsidR="00877EEE" w:rsidRPr="001C3600">
        <w:rPr>
          <w:rFonts w:ascii="Times New Roman" w:hAnsi="Times New Roman" w:cs="Times New Roman"/>
        </w:rPr>
        <w:t xml:space="preserve">in their court case. CIP </w:t>
      </w:r>
      <w:r w:rsidR="006C1E6C" w:rsidRPr="001C3600">
        <w:rPr>
          <w:rFonts w:ascii="Times New Roman" w:hAnsi="Times New Roman" w:cs="Times New Roman"/>
        </w:rPr>
        <w:t>is looking</w:t>
      </w:r>
      <w:r w:rsidR="00877EEE" w:rsidRPr="001C3600">
        <w:rPr>
          <w:rFonts w:ascii="Times New Roman" w:hAnsi="Times New Roman" w:cs="Times New Roman"/>
        </w:rPr>
        <w:t xml:space="preserve"> to partner with Through the Eyes of the Child teams to help develop and implement the toolkit. </w:t>
      </w:r>
    </w:p>
    <w:p w14:paraId="5D306812" w14:textId="77777777" w:rsidR="0036071C" w:rsidRPr="001C3600" w:rsidRDefault="0036071C" w:rsidP="00D15909">
      <w:pPr>
        <w:spacing w:after="0"/>
        <w:rPr>
          <w:rFonts w:ascii="Times New Roman" w:hAnsi="Times New Roman" w:cs="Times New Roman"/>
          <w:bCs/>
        </w:rPr>
      </w:pPr>
    </w:p>
    <w:p w14:paraId="6E3D91FE" w14:textId="2EB2C84D" w:rsidR="0017570B" w:rsidRPr="001C3600" w:rsidRDefault="00F81772" w:rsidP="00BE3856">
      <w:pPr>
        <w:rPr>
          <w:rFonts w:ascii="Times New Roman" w:hAnsi="Times New Roman" w:cs="Times New Roman"/>
          <w:bCs/>
        </w:rPr>
      </w:pPr>
      <w:r w:rsidRPr="001C3600">
        <w:rPr>
          <w:rFonts w:ascii="Times New Roman" w:hAnsi="Times New Roman" w:cs="Times New Roman"/>
          <w:bCs/>
        </w:rPr>
        <w:t xml:space="preserve">National Center for State Courts – Upstream Project: </w:t>
      </w:r>
      <w:r w:rsidR="00E2009C" w:rsidRPr="001C3600">
        <w:rPr>
          <w:rFonts w:ascii="Times New Roman" w:hAnsi="Times New Roman" w:cs="Times New Roman"/>
          <w:bCs/>
        </w:rPr>
        <w:t>brings</w:t>
      </w:r>
      <w:r w:rsidRPr="001C3600">
        <w:rPr>
          <w:rFonts w:ascii="Times New Roman" w:hAnsi="Times New Roman" w:cs="Times New Roman"/>
          <w:bCs/>
        </w:rPr>
        <w:t xml:space="preserve"> stakeholders together to identify what a community needs to support families prior to coming into the court system. </w:t>
      </w:r>
      <w:r w:rsidR="00E2009C" w:rsidRPr="001C3600">
        <w:rPr>
          <w:rFonts w:ascii="Times New Roman" w:hAnsi="Times New Roman" w:cs="Times New Roman"/>
          <w:bCs/>
        </w:rPr>
        <w:t xml:space="preserve">Mapping produces an action plan. </w:t>
      </w:r>
      <w:r w:rsidRPr="001C3600">
        <w:rPr>
          <w:rFonts w:ascii="Times New Roman" w:hAnsi="Times New Roman" w:cs="Times New Roman"/>
          <w:bCs/>
        </w:rPr>
        <w:t>Judge Paine</w:t>
      </w:r>
      <w:r w:rsidR="00E2009C" w:rsidRPr="001C3600">
        <w:rPr>
          <w:rFonts w:ascii="Times New Roman" w:hAnsi="Times New Roman" w:cs="Times New Roman"/>
          <w:bCs/>
        </w:rPr>
        <w:t xml:space="preserve">’s Through the Eyes of the Child team held a mapping in January 2024. Judge Roland’s Through the Eyes of the Child team held a mapping in November 2024. </w:t>
      </w:r>
      <w:r w:rsidR="006149B8" w:rsidRPr="001C3600">
        <w:rPr>
          <w:rFonts w:ascii="Times New Roman" w:hAnsi="Times New Roman" w:cs="Times New Roman"/>
          <w:bCs/>
        </w:rPr>
        <w:t xml:space="preserve">Action plan included: </w:t>
      </w:r>
      <w:r w:rsidR="006149B8" w:rsidRPr="001C3600">
        <w:rPr>
          <w:rFonts w:ascii="Times New Roman" w:hAnsi="Times New Roman" w:cs="Times New Roman"/>
        </w:rPr>
        <w:t xml:space="preserve">expansion of </w:t>
      </w:r>
      <w:r w:rsidR="00EB1B1F" w:rsidRPr="001C3600">
        <w:rPr>
          <w:rFonts w:ascii="Times New Roman" w:hAnsi="Times New Roman" w:cs="Times New Roman"/>
        </w:rPr>
        <w:t>Hope Squad</w:t>
      </w:r>
      <w:r w:rsidR="006149B8" w:rsidRPr="001C3600">
        <w:rPr>
          <w:rFonts w:ascii="Times New Roman" w:hAnsi="Times New Roman" w:cs="Times New Roman"/>
        </w:rPr>
        <w:t xml:space="preserve"> (program in the schools to have peers be a support for other students who might be struggling), </w:t>
      </w:r>
      <w:r w:rsidR="0029770F" w:rsidRPr="001C3600">
        <w:rPr>
          <w:rFonts w:ascii="Times New Roman" w:hAnsi="Times New Roman" w:cs="Times New Roman"/>
        </w:rPr>
        <w:t xml:space="preserve">Handle with Care/Fragile Child (communication between school and law enforcement when there has been law enforcement contact with the family), and addressing </w:t>
      </w:r>
      <w:r w:rsidR="006149B8" w:rsidRPr="001C3600">
        <w:rPr>
          <w:rFonts w:ascii="Times New Roman" w:hAnsi="Times New Roman" w:cs="Times New Roman"/>
        </w:rPr>
        <w:t>lack of mental health resources and 1184 teams</w:t>
      </w:r>
      <w:r w:rsidR="00751B27" w:rsidRPr="001C3600">
        <w:rPr>
          <w:rFonts w:ascii="Times New Roman" w:hAnsi="Times New Roman" w:cs="Times New Roman"/>
        </w:rPr>
        <w:t xml:space="preserve">. </w:t>
      </w:r>
      <w:r w:rsidR="00E2009C" w:rsidRPr="001C3600">
        <w:rPr>
          <w:rFonts w:ascii="Times New Roman" w:hAnsi="Times New Roman" w:cs="Times New Roman"/>
          <w:bCs/>
        </w:rPr>
        <w:t xml:space="preserve">Judge Linda Bauer’s team </w:t>
      </w:r>
      <w:r w:rsidR="00F77F00">
        <w:rPr>
          <w:rFonts w:ascii="Times New Roman" w:hAnsi="Times New Roman" w:cs="Times New Roman"/>
          <w:bCs/>
        </w:rPr>
        <w:t xml:space="preserve">will be </w:t>
      </w:r>
      <w:r w:rsidR="00F77F00" w:rsidRPr="001C3600">
        <w:rPr>
          <w:rFonts w:ascii="Times New Roman" w:hAnsi="Times New Roman" w:cs="Times New Roman"/>
          <w:bCs/>
        </w:rPr>
        <w:t>host</w:t>
      </w:r>
      <w:r w:rsidR="00F77F00">
        <w:rPr>
          <w:rFonts w:ascii="Times New Roman" w:hAnsi="Times New Roman" w:cs="Times New Roman"/>
          <w:bCs/>
        </w:rPr>
        <w:t>ing</w:t>
      </w:r>
      <w:r w:rsidR="00E2009C" w:rsidRPr="001C3600">
        <w:rPr>
          <w:rFonts w:ascii="Times New Roman" w:hAnsi="Times New Roman" w:cs="Times New Roman"/>
          <w:bCs/>
        </w:rPr>
        <w:t xml:space="preserve"> a mapping in April 202</w:t>
      </w:r>
      <w:r w:rsidR="00F95E2F" w:rsidRPr="001C3600">
        <w:rPr>
          <w:rFonts w:ascii="Times New Roman" w:hAnsi="Times New Roman" w:cs="Times New Roman"/>
          <w:bCs/>
        </w:rPr>
        <w:t>5</w:t>
      </w:r>
      <w:r w:rsidR="00E2009C" w:rsidRPr="001C3600">
        <w:rPr>
          <w:rFonts w:ascii="Times New Roman" w:hAnsi="Times New Roman" w:cs="Times New Roman"/>
          <w:bCs/>
        </w:rPr>
        <w:t xml:space="preserve">. </w:t>
      </w:r>
      <w:r w:rsidR="00BE3856" w:rsidRPr="001C3600">
        <w:rPr>
          <w:rFonts w:ascii="Times New Roman" w:hAnsi="Times New Roman" w:cs="Times New Roman"/>
        </w:rPr>
        <w:t xml:space="preserve">CIP’s goal is to facilitate 2-3 mappings </w:t>
      </w:r>
      <w:r w:rsidR="0017570B" w:rsidRPr="001C3600">
        <w:rPr>
          <w:rFonts w:ascii="Times New Roman" w:hAnsi="Times New Roman" w:cs="Times New Roman"/>
        </w:rPr>
        <w:t>each year</w:t>
      </w:r>
      <w:r w:rsidR="00BE3856" w:rsidRPr="001C3600">
        <w:rPr>
          <w:rFonts w:ascii="Times New Roman" w:hAnsi="Times New Roman" w:cs="Times New Roman"/>
        </w:rPr>
        <w:t>.</w:t>
      </w:r>
    </w:p>
    <w:p w14:paraId="3FFFC7A3" w14:textId="1BBB0153" w:rsidR="0017570B" w:rsidRPr="001C3600" w:rsidRDefault="00BE3856" w:rsidP="00247EF9">
      <w:pPr>
        <w:rPr>
          <w:rFonts w:ascii="Times New Roman" w:hAnsi="Times New Roman" w:cs="Times New Roman"/>
        </w:rPr>
      </w:pPr>
      <w:r w:rsidRPr="001C3600">
        <w:rPr>
          <w:rFonts w:ascii="Times New Roman" w:hAnsi="Times New Roman" w:cs="Times New Roman"/>
        </w:rPr>
        <w:t xml:space="preserve">Children’s </w:t>
      </w:r>
      <w:r w:rsidR="0017570B" w:rsidRPr="001C3600">
        <w:rPr>
          <w:rFonts w:ascii="Times New Roman" w:hAnsi="Times New Roman" w:cs="Times New Roman"/>
        </w:rPr>
        <w:t xml:space="preserve">Summit </w:t>
      </w:r>
      <w:r w:rsidRPr="001C3600">
        <w:rPr>
          <w:rFonts w:ascii="Times New Roman" w:hAnsi="Times New Roman" w:cs="Times New Roman"/>
        </w:rPr>
        <w:t xml:space="preserve">is </w:t>
      </w:r>
      <w:r w:rsidR="0017570B" w:rsidRPr="001C3600">
        <w:rPr>
          <w:rFonts w:ascii="Times New Roman" w:hAnsi="Times New Roman" w:cs="Times New Roman"/>
        </w:rPr>
        <w:t>Sept</w:t>
      </w:r>
      <w:r w:rsidRPr="001C3600">
        <w:rPr>
          <w:rFonts w:ascii="Times New Roman" w:hAnsi="Times New Roman" w:cs="Times New Roman"/>
        </w:rPr>
        <w:t>ember</w:t>
      </w:r>
      <w:r w:rsidR="0017570B" w:rsidRPr="001C3600">
        <w:rPr>
          <w:rFonts w:ascii="Times New Roman" w:hAnsi="Times New Roman" w:cs="Times New Roman"/>
        </w:rPr>
        <w:t xml:space="preserve"> 23</w:t>
      </w:r>
      <w:r w:rsidRPr="001C3600">
        <w:rPr>
          <w:rFonts w:ascii="Times New Roman" w:hAnsi="Times New Roman" w:cs="Times New Roman"/>
          <w:vertAlign w:val="superscript"/>
        </w:rPr>
        <w:t>rd</w:t>
      </w:r>
      <w:r w:rsidR="0017570B" w:rsidRPr="001C3600">
        <w:rPr>
          <w:rFonts w:ascii="Times New Roman" w:hAnsi="Times New Roman" w:cs="Times New Roman"/>
        </w:rPr>
        <w:t xml:space="preserve"> and 2</w:t>
      </w:r>
      <w:r w:rsidRPr="001C3600">
        <w:rPr>
          <w:rFonts w:ascii="Times New Roman" w:hAnsi="Times New Roman" w:cs="Times New Roman"/>
        </w:rPr>
        <w:t>4</w:t>
      </w:r>
      <w:r w:rsidRPr="001C3600">
        <w:rPr>
          <w:rFonts w:ascii="Times New Roman" w:hAnsi="Times New Roman" w:cs="Times New Roman"/>
          <w:vertAlign w:val="superscript"/>
        </w:rPr>
        <w:t>th</w:t>
      </w:r>
      <w:r w:rsidR="0017570B" w:rsidRPr="001C3600">
        <w:rPr>
          <w:rFonts w:ascii="Times New Roman" w:hAnsi="Times New Roman" w:cs="Times New Roman"/>
        </w:rPr>
        <w:t>, 2025</w:t>
      </w:r>
      <w:r w:rsidR="00F77F00">
        <w:rPr>
          <w:rFonts w:ascii="Times New Roman" w:hAnsi="Times New Roman" w:cs="Times New Roman"/>
        </w:rPr>
        <w:t>,</w:t>
      </w:r>
      <w:r w:rsidR="0017570B" w:rsidRPr="001C3600">
        <w:rPr>
          <w:rFonts w:ascii="Times New Roman" w:hAnsi="Times New Roman" w:cs="Times New Roman"/>
        </w:rPr>
        <w:t xml:space="preserve"> in Kearney</w:t>
      </w:r>
      <w:r w:rsidRPr="001C3600">
        <w:rPr>
          <w:rFonts w:ascii="Times New Roman" w:hAnsi="Times New Roman" w:cs="Times New Roman"/>
        </w:rPr>
        <w:t>, NE. September 25</w:t>
      </w:r>
      <w:r w:rsidRPr="001C3600">
        <w:rPr>
          <w:rFonts w:ascii="Times New Roman" w:hAnsi="Times New Roman" w:cs="Times New Roman"/>
          <w:vertAlign w:val="superscript"/>
        </w:rPr>
        <w:t>th</w:t>
      </w:r>
      <w:r w:rsidRPr="001C3600">
        <w:rPr>
          <w:rFonts w:ascii="Times New Roman" w:hAnsi="Times New Roman" w:cs="Times New Roman"/>
        </w:rPr>
        <w:t xml:space="preserve"> </w:t>
      </w:r>
      <w:r w:rsidR="00247EF9" w:rsidRPr="001C3600">
        <w:rPr>
          <w:rFonts w:ascii="Times New Roman" w:hAnsi="Times New Roman" w:cs="Times New Roman"/>
        </w:rPr>
        <w:t xml:space="preserve">is a Judges only day for education. </w:t>
      </w:r>
      <w:r w:rsidR="0017570B" w:rsidRPr="001C3600">
        <w:rPr>
          <w:rFonts w:ascii="Times New Roman" w:hAnsi="Times New Roman" w:cs="Times New Roman"/>
        </w:rPr>
        <w:t xml:space="preserve">Planning committee working to develop content </w:t>
      </w:r>
      <w:r w:rsidR="00247EF9" w:rsidRPr="001C3600">
        <w:rPr>
          <w:rFonts w:ascii="Times New Roman" w:hAnsi="Times New Roman" w:cs="Times New Roman"/>
        </w:rPr>
        <w:t xml:space="preserve">for the conference. </w:t>
      </w:r>
    </w:p>
    <w:p w14:paraId="596398C7" w14:textId="3C515012" w:rsidR="008B2F25" w:rsidRPr="001C3600" w:rsidRDefault="00247EF9" w:rsidP="00247EF9">
      <w:pPr>
        <w:rPr>
          <w:rFonts w:ascii="Times New Roman" w:hAnsi="Times New Roman" w:cs="Times New Roman"/>
        </w:rPr>
      </w:pPr>
      <w:r w:rsidRPr="001C3600">
        <w:rPr>
          <w:rFonts w:ascii="Times New Roman" w:hAnsi="Times New Roman" w:cs="Times New Roman"/>
          <w:bCs/>
        </w:rPr>
        <w:t xml:space="preserve">CIP has developed </w:t>
      </w:r>
      <w:r w:rsidRPr="001C3600">
        <w:rPr>
          <w:rFonts w:ascii="Times New Roman" w:hAnsi="Times New Roman" w:cs="Times New Roman"/>
        </w:rPr>
        <w:t>guidelines for</w:t>
      </w:r>
      <w:r w:rsidR="006B2212" w:rsidRPr="001C3600">
        <w:rPr>
          <w:rFonts w:ascii="Times New Roman" w:hAnsi="Times New Roman" w:cs="Times New Roman"/>
        </w:rPr>
        <w:t xml:space="preserve"> the Through the Eyes of the Child</w:t>
      </w:r>
      <w:r w:rsidRPr="001C3600">
        <w:rPr>
          <w:rFonts w:ascii="Times New Roman" w:hAnsi="Times New Roman" w:cs="Times New Roman"/>
        </w:rPr>
        <w:t xml:space="preserve"> teams, which will be helpful as new judges come on board. </w:t>
      </w:r>
      <w:r w:rsidRPr="001C3600">
        <w:rPr>
          <w:rFonts w:ascii="Times New Roman" w:hAnsi="Times New Roman" w:cs="Times New Roman"/>
          <w:bCs/>
        </w:rPr>
        <w:t>Through the Eyes of the Child teams updates</w:t>
      </w:r>
      <w:r w:rsidR="006B2212" w:rsidRPr="001C3600">
        <w:rPr>
          <w:rFonts w:ascii="Times New Roman" w:hAnsi="Times New Roman" w:cs="Times New Roman"/>
          <w:bCs/>
        </w:rPr>
        <w:t>:</w:t>
      </w:r>
    </w:p>
    <w:p w14:paraId="45EE821E" w14:textId="5EE3A091" w:rsidR="00247EF9" w:rsidRPr="001C3600" w:rsidRDefault="009D4C21" w:rsidP="00247EF9">
      <w:pPr>
        <w:pStyle w:val="ListParagraph"/>
        <w:numPr>
          <w:ilvl w:val="0"/>
          <w:numId w:val="6"/>
        </w:numPr>
        <w:rPr>
          <w:rFonts w:ascii="Times New Roman" w:hAnsi="Times New Roman" w:cs="Times New Roman"/>
        </w:rPr>
      </w:pPr>
      <w:r w:rsidRPr="001C3600">
        <w:rPr>
          <w:rFonts w:ascii="Times New Roman" w:hAnsi="Times New Roman" w:cs="Times New Roman"/>
        </w:rPr>
        <w:t>Judge Matney</w:t>
      </w:r>
      <w:r w:rsidR="00247EF9" w:rsidRPr="001C3600">
        <w:rPr>
          <w:rFonts w:ascii="Times New Roman" w:hAnsi="Times New Roman" w:cs="Times New Roman"/>
        </w:rPr>
        <w:t>’s team</w:t>
      </w:r>
      <w:r w:rsidRPr="001C3600">
        <w:rPr>
          <w:rFonts w:ascii="Times New Roman" w:hAnsi="Times New Roman" w:cs="Times New Roman"/>
        </w:rPr>
        <w:t xml:space="preserve"> hosted a </w:t>
      </w:r>
      <w:r w:rsidR="006B2212" w:rsidRPr="001C3600">
        <w:rPr>
          <w:rFonts w:ascii="Times New Roman" w:hAnsi="Times New Roman" w:cs="Times New Roman"/>
        </w:rPr>
        <w:t>one-day</w:t>
      </w:r>
      <w:r w:rsidRPr="001C3600">
        <w:rPr>
          <w:rFonts w:ascii="Times New Roman" w:hAnsi="Times New Roman" w:cs="Times New Roman"/>
        </w:rPr>
        <w:t xml:space="preserve"> conference</w:t>
      </w:r>
      <w:r w:rsidR="00247EF9" w:rsidRPr="001C3600">
        <w:rPr>
          <w:rFonts w:ascii="Times New Roman" w:hAnsi="Times New Roman" w:cs="Times New Roman"/>
        </w:rPr>
        <w:t xml:space="preserve"> in November 2024. Over </w:t>
      </w:r>
      <w:r w:rsidRPr="001C3600">
        <w:rPr>
          <w:rFonts w:ascii="Times New Roman" w:hAnsi="Times New Roman" w:cs="Times New Roman"/>
        </w:rPr>
        <w:t xml:space="preserve">40 participants and </w:t>
      </w:r>
      <w:r w:rsidR="0093027D" w:rsidRPr="001C3600">
        <w:rPr>
          <w:rFonts w:ascii="Times New Roman" w:hAnsi="Times New Roman" w:cs="Times New Roman"/>
        </w:rPr>
        <w:t>20 were attorneys</w:t>
      </w:r>
    </w:p>
    <w:p w14:paraId="42472552" w14:textId="4F4E2A40" w:rsidR="00956999" w:rsidRPr="001C3600" w:rsidRDefault="00247EF9" w:rsidP="00956999">
      <w:pPr>
        <w:pStyle w:val="ListParagraph"/>
        <w:numPr>
          <w:ilvl w:val="0"/>
          <w:numId w:val="6"/>
        </w:numPr>
        <w:rPr>
          <w:rFonts w:ascii="Times New Roman" w:hAnsi="Times New Roman" w:cs="Times New Roman"/>
        </w:rPr>
      </w:pPr>
      <w:r w:rsidRPr="001C3600">
        <w:rPr>
          <w:rFonts w:ascii="Times New Roman" w:hAnsi="Times New Roman" w:cs="Times New Roman"/>
        </w:rPr>
        <w:t xml:space="preserve">Judge </w:t>
      </w:r>
      <w:r w:rsidR="00956999" w:rsidRPr="001C3600">
        <w:rPr>
          <w:rFonts w:ascii="Times New Roman" w:hAnsi="Times New Roman" w:cs="Times New Roman"/>
        </w:rPr>
        <w:t>Klein’s team hosting a training in January 2025</w:t>
      </w:r>
      <w:r w:rsidR="00DC4A4E">
        <w:rPr>
          <w:rFonts w:ascii="Times New Roman" w:hAnsi="Times New Roman" w:cs="Times New Roman"/>
        </w:rPr>
        <w:t>,</w:t>
      </w:r>
      <w:r w:rsidR="00956999" w:rsidRPr="001C3600">
        <w:rPr>
          <w:rFonts w:ascii="Times New Roman" w:hAnsi="Times New Roman" w:cs="Times New Roman"/>
        </w:rPr>
        <w:t xml:space="preserve"> in Fremont</w:t>
      </w:r>
      <w:r w:rsidR="0093027D" w:rsidRPr="001C3600">
        <w:rPr>
          <w:rFonts w:ascii="Times New Roman" w:hAnsi="Times New Roman" w:cs="Times New Roman"/>
        </w:rPr>
        <w:t xml:space="preserve"> </w:t>
      </w:r>
    </w:p>
    <w:p w14:paraId="35946DCF" w14:textId="0B55D753" w:rsidR="003D4180" w:rsidRPr="001C3600" w:rsidRDefault="00956999" w:rsidP="00956999">
      <w:pPr>
        <w:pStyle w:val="ListParagraph"/>
        <w:numPr>
          <w:ilvl w:val="0"/>
          <w:numId w:val="6"/>
        </w:numPr>
        <w:rPr>
          <w:rFonts w:ascii="Times New Roman" w:hAnsi="Times New Roman" w:cs="Times New Roman"/>
        </w:rPr>
      </w:pPr>
      <w:r w:rsidRPr="001C3600">
        <w:rPr>
          <w:rFonts w:ascii="Times New Roman" w:hAnsi="Times New Roman" w:cs="Times New Roman"/>
        </w:rPr>
        <w:t xml:space="preserve">Judge Zendejas’s </w:t>
      </w:r>
      <w:r w:rsidR="003D4180" w:rsidRPr="001C3600">
        <w:rPr>
          <w:rFonts w:ascii="Times New Roman" w:hAnsi="Times New Roman" w:cs="Times New Roman"/>
        </w:rPr>
        <w:t xml:space="preserve">Winnebago </w:t>
      </w:r>
      <w:r w:rsidRPr="001C3600">
        <w:rPr>
          <w:rFonts w:ascii="Times New Roman" w:hAnsi="Times New Roman" w:cs="Times New Roman"/>
        </w:rPr>
        <w:t xml:space="preserve">Tribe team is working to re-identify focus </w:t>
      </w:r>
      <w:r w:rsidR="006B2212" w:rsidRPr="001C3600">
        <w:rPr>
          <w:rFonts w:ascii="Times New Roman" w:hAnsi="Times New Roman" w:cs="Times New Roman"/>
        </w:rPr>
        <w:t>after</w:t>
      </w:r>
      <w:r w:rsidRPr="001C3600">
        <w:rPr>
          <w:rFonts w:ascii="Times New Roman" w:hAnsi="Times New Roman" w:cs="Times New Roman"/>
        </w:rPr>
        <w:t xml:space="preserve"> turnover in judicial leadership </w:t>
      </w:r>
      <w:r w:rsidR="003D4180" w:rsidRPr="001C3600">
        <w:rPr>
          <w:rFonts w:ascii="Times New Roman" w:hAnsi="Times New Roman" w:cs="Times New Roman"/>
        </w:rPr>
        <w:t xml:space="preserve"> </w:t>
      </w:r>
    </w:p>
    <w:p w14:paraId="793F64DD" w14:textId="3FB3657D" w:rsidR="003D4180" w:rsidRPr="001C3600" w:rsidRDefault="00956999" w:rsidP="00956999">
      <w:pPr>
        <w:pStyle w:val="ListParagraph"/>
        <w:numPr>
          <w:ilvl w:val="0"/>
          <w:numId w:val="6"/>
        </w:numPr>
        <w:rPr>
          <w:rFonts w:ascii="Times New Roman" w:hAnsi="Times New Roman" w:cs="Times New Roman"/>
        </w:rPr>
      </w:pPr>
      <w:r w:rsidRPr="001C3600">
        <w:rPr>
          <w:rFonts w:ascii="Times New Roman" w:hAnsi="Times New Roman" w:cs="Times New Roman"/>
        </w:rPr>
        <w:lastRenderedPageBreak/>
        <w:t xml:space="preserve">Judge Corey’s team is hosting the </w:t>
      </w:r>
      <w:r w:rsidR="003D4180" w:rsidRPr="001C3600">
        <w:rPr>
          <w:rFonts w:ascii="Times New Roman" w:hAnsi="Times New Roman" w:cs="Times New Roman"/>
        </w:rPr>
        <w:t>Safe and Together CORE training in early April</w:t>
      </w:r>
      <w:r w:rsidRPr="001C3600">
        <w:rPr>
          <w:rFonts w:ascii="Times New Roman" w:hAnsi="Times New Roman" w:cs="Times New Roman"/>
        </w:rPr>
        <w:t xml:space="preserve"> 2025. Can</w:t>
      </w:r>
      <w:r w:rsidR="003D4180" w:rsidRPr="001C3600">
        <w:rPr>
          <w:rFonts w:ascii="Times New Roman" w:hAnsi="Times New Roman" w:cs="Times New Roman"/>
        </w:rPr>
        <w:t xml:space="preserve"> train 40</w:t>
      </w:r>
      <w:r w:rsidRPr="001C3600">
        <w:rPr>
          <w:rFonts w:ascii="Times New Roman" w:hAnsi="Times New Roman" w:cs="Times New Roman"/>
        </w:rPr>
        <w:t xml:space="preserve"> participants</w:t>
      </w:r>
      <w:r w:rsidR="003D4180" w:rsidRPr="001C3600">
        <w:rPr>
          <w:rFonts w:ascii="Times New Roman" w:hAnsi="Times New Roman" w:cs="Times New Roman"/>
        </w:rPr>
        <w:t xml:space="preserve"> focused on child welfare d</w:t>
      </w:r>
      <w:r w:rsidRPr="001C3600">
        <w:rPr>
          <w:rFonts w:ascii="Times New Roman" w:hAnsi="Times New Roman" w:cs="Times New Roman"/>
        </w:rPr>
        <w:t xml:space="preserve">omestic violence </w:t>
      </w:r>
      <w:r w:rsidR="003D4180" w:rsidRPr="001C3600">
        <w:rPr>
          <w:rFonts w:ascii="Times New Roman" w:hAnsi="Times New Roman" w:cs="Times New Roman"/>
        </w:rPr>
        <w:t>cases</w:t>
      </w:r>
      <w:r w:rsidRPr="001C3600">
        <w:rPr>
          <w:rFonts w:ascii="Times New Roman" w:hAnsi="Times New Roman" w:cs="Times New Roman"/>
        </w:rPr>
        <w:t xml:space="preserve">. Grand Island will have a team of 20, and have spots open for 20 others </w:t>
      </w:r>
      <w:r w:rsidR="00250559" w:rsidRPr="001C3600">
        <w:rPr>
          <w:rFonts w:ascii="Times New Roman" w:hAnsi="Times New Roman" w:cs="Times New Roman"/>
        </w:rPr>
        <w:t xml:space="preserve">in the surrounding community. </w:t>
      </w:r>
      <w:r w:rsidR="003D4180" w:rsidRPr="001C3600">
        <w:rPr>
          <w:rFonts w:ascii="Times New Roman" w:hAnsi="Times New Roman" w:cs="Times New Roman"/>
        </w:rPr>
        <w:t xml:space="preserve"> </w:t>
      </w:r>
    </w:p>
    <w:p w14:paraId="1FAAA769" w14:textId="77777777" w:rsidR="00250559" w:rsidRPr="001C3600" w:rsidRDefault="00250559" w:rsidP="00250559">
      <w:pPr>
        <w:pStyle w:val="ListParagraph"/>
        <w:numPr>
          <w:ilvl w:val="0"/>
          <w:numId w:val="6"/>
        </w:numPr>
        <w:rPr>
          <w:rFonts w:ascii="Times New Roman" w:hAnsi="Times New Roman" w:cs="Times New Roman"/>
        </w:rPr>
      </w:pPr>
      <w:r w:rsidRPr="001C3600">
        <w:rPr>
          <w:rFonts w:ascii="Times New Roman" w:hAnsi="Times New Roman" w:cs="Times New Roman"/>
        </w:rPr>
        <w:t xml:space="preserve">Judge Peterson and Judge Homolka’s team has </w:t>
      </w:r>
      <w:r w:rsidR="008F55F5" w:rsidRPr="001C3600">
        <w:rPr>
          <w:rFonts w:ascii="Times New Roman" w:hAnsi="Times New Roman" w:cs="Times New Roman"/>
        </w:rPr>
        <w:t xml:space="preserve">developed a foster parent recruitment video </w:t>
      </w:r>
    </w:p>
    <w:p w14:paraId="2A11564D" w14:textId="33DB3EC0" w:rsidR="008F55F5" w:rsidRPr="001C3600" w:rsidRDefault="00250559" w:rsidP="00250559">
      <w:pPr>
        <w:pStyle w:val="ListParagraph"/>
        <w:numPr>
          <w:ilvl w:val="0"/>
          <w:numId w:val="6"/>
        </w:numPr>
        <w:rPr>
          <w:rFonts w:ascii="Times New Roman" w:hAnsi="Times New Roman" w:cs="Times New Roman"/>
        </w:rPr>
      </w:pPr>
      <w:r w:rsidRPr="001C3600">
        <w:rPr>
          <w:rFonts w:ascii="Times New Roman" w:hAnsi="Times New Roman" w:cs="Times New Roman"/>
        </w:rPr>
        <w:t xml:space="preserve">Judge </w:t>
      </w:r>
      <w:r w:rsidR="00446E45" w:rsidRPr="001C3600">
        <w:rPr>
          <w:rFonts w:ascii="Times New Roman" w:hAnsi="Times New Roman" w:cs="Times New Roman"/>
        </w:rPr>
        <w:t xml:space="preserve">Stoffer’s team </w:t>
      </w:r>
      <w:r w:rsidR="009F630B" w:rsidRPr="001C3600">
        <w:rPr>
          <w:rFonts w:ascii="Times New Roman" w:hAnsi="Times New Roman" w:cs="Times New Roman"/>
        </w:rPr>
        <w:t xml:space="preserve">working with the Bridges out of Poverty program </w:t>
      </w:r>
    </w:p>
    <w:p w14:paraId="1579FA57" w14:textId="744FF734" w:rsidR="00446E45" w:rsidRPr="001C3600" w:rsidRDefault="009F630B" w:rsidP="00185763">
      <w:pPr>
        <w:pStyle w:val="ListParagraph"/>
        <w:numPr>
          <w:ilvl w:val="0"/>
          <w:numId w:val="6"/>
        </w:numPr>
        <w:rPr>
          <w:rFonts w:ascii="Times New Roman" w:hAnsi="Times New Roman" w:cs="Times New Roman"/>
        </w:rPr>
      </w:pPr>
      <w:r w:rsidRPr="001C3600">
        <w:rPr>
          <w:rFonts w:ascii="Times New Roman" w:hAnsi="Times New Roman" w:cs="Times New Roman"/>
        </w:rPr>
        <w:t xml:space="preserve">Judge </w:t>
      </w:r>
      <w:r w:rsidR="00185763" w:rsidRPr="001C3600">
        <w:rPr>
          <w:rFonts w:ascii="Times New Roman" w:hAnsi="Times New Roman" w:cs="Times New Roman"/>
        </w:rPr>
        <w:t xml:space="preserve">Rademacher’s team is </w:t>
      </w:r>
      <w:r w:rsidR="00446E45" w:rsidRPr="001C3600">
        <w:rPr>
          <w:rFonts w:ascii="Times New Roman" w:hAnsi="Times New Roman" w:cs="Times New Roman"/>
        </w:rPr>
        <w:t xml:space="preserve">using </w:t>
      </w:r>
      <w:r w:rsidR="000F31FF" w:rsidRPr="001C3600">
        <w:rPr>
          <w:rFonts w:ascii="Times New Roman" w:hAnsi="Times New Roman" w:cs="Times New Roman"/>
        </w:rPr>
        <w:t xml:space="preserve">expertise of </w:t>
      </w:r>
      <w:r w:rsidR="00AE0CED" w:rsidRPr="001C3600">
        <w:rPr>
          <w:rFonts w:ascii="Times New Roman" w:hAnsi="Times New Roman" w:cs="Times New Roman"/>
        </w:rPr>
        <w:t>retired</w:t>
      </w:r>
      <w:r w:rsidR="000F31FF" w:rsidRPr="001C3600">
        <w:rPr>
          <w:rFonts w:ascii="Times New Roman" w:hAnsi="Times New Roman" w:cs="Times New Roman"/>
        </w:rPr>
        <w:t xml:space="preserve"> UNK </w:t>
      </w:r>
      <w:r w:rsidR="00604D09" w:rsidRPr="001C3600">
        <w:rPr>
          <w:rFonts w:ascii="Times New Roman" w:hAnsi="Times New Roman" w:cs="Times New Roman"/>
        </w:rPr>
        <w:t>professor</w:t>
      </w:r>
      <w:r w:rsidR="000F31FF" w:rsidRPr="001C3600">
        <w:rPr>
          <w:rFonts w:ascii="Times New Roman" w:hAnsi="Times New Roman" w:cs="Times New Roman"/>
        </w:rPr>
        <w:t xml:space="preserve"> to understand root cause of truancy </w:t>
      </w:r>
    </w:p>
    <w:p w14:paraId="2D8B2C72" w14:textId="0B36411F" w:rsidR="00E344CA" w:rsidRPr="001C3600" w:rsidRDefault="00974E2A" w:rsidP="00E344CA">
      <w:pPr>
        <w:rPr>
          <w:rFonts w:ascii="Times New Roman" w:hAnsi="Times New Roman" w:cs="Times New Roman"/>
        </w:rPr>
      </w:pPr>
      <w:r w:rsidRPr="001C3600">
        <w:rPr>
          <w:rFonts w:ascii="Times New Roman" w:hAnsi="Times New Roman" w:cs="Times New Roman"/>
        </w:rPr>
        <w:t xml:space="preserve">CIP </w:t>
      </w:r>
      <w:r w:rsidR="004460D5" w:rsidRPr="001C3600">
        <w:rPr>
          <w:rFonts w:ascii="Times New Roman" w:hAnsi="Times New Roman" w:cs="Times New Roman"/>
        </w:rPr>
        <w:t xml:space="preserve">2024 education – all recorded and available on </w:t>
      </w:r>
      <w:r w:rsidRPr="001C3600">
        <w:rPr>
          <w:rFonts w:ascii="Times New Roman" w:hAnsi="Times New Roman" w:cs="Times New Roman"/>
        </w:rPr>
        <w:t xml:space="preserve">CIP </w:t>
      </w:r>
      <w:r w:rsidR="009A3714" w:rsidRPr="001C3600">
        <w:rPr>
          <w:rFonts w:ascii="Times New Roman" w:hAnsi="Times New Roman" w:cs="Times New Roman"/>
        </w:rPr>
        <w:t>YouTube</w:t>
      </w:r>
      <w:r w:rsidRPr="001C3600">
        <w:rPr>
          <w:rFonts w:ascii="Times New Roman" w:hAnsi="Times New Roman" w:cs="Times New Roman"/>
        </w:rPr>
        <w:t>. Upcoming education includes: s</w:t>
      </w:r>
      <w:r w:rsidR="00AE0CED" w:rsidRPr="001C3600">
        <w:rPr>
          <w:rFonts w:ascii="Times New Roman" w:hAnsi="Times New Roman" w:cs="Times New Roman"/>
        </w:rPr>
        <w:t xml:space="preserve">pecial immigrant juvenile status, GAL 101, 201, 301, </w:t>
      </w:r>
      <w:r w:rsidRPr="001C3600">
        <w:rPr>
          <w:rFonts w:ascii="Times New Roman" w:hAnsi="Times New Roman" w:cs="Times New Roman"/>
        </w:rPr>
        <w:t>and l</w:t>
      </w:r>
      <w:r w:rsidR="00AE0CED" w:rsidRPr="001C3600">
        <w:rPr>
          <w:rFonts w:ascii="Times New Roman" w:hAnsi="Times New Roman" w:cs="Times New Roman"/>
        </w:rPr>
        <w:t>egislative webinar</w:t>
      </w:r>
      <w:r w:rsidRPr="001C3600">
        <w:rPr>
          <w:rFonts w:ascii="Times New Roman" w:hAnsi="Times New Roman" w:cs="Times New Roman"/>
        </w:rPr>
        <w:t xml:space="preserve">. </w:t>
      </w:r>
    </w:p>
    <w:p w14:paraId="7C50B628" w14:textId="3F616DDB" w:rsidR="00E344CA" w:rsidRPr="001C3600" w:rsidRDefault="00E344CA" w:rsidP="00E344CA">
      <w:pPr>
        <w:rPr>
          <w:rFonts w:ascii="Times New Roman" w:hAnsi="Times New Roman" w:cs="Times New Roman"/>
        </w:rPr>
      </w:pPr>
      <w:r w:rsidRPr="001C3600">
        <w:rPr>
          <w:rFonts w:ascii="Times New Roman" w:hAnsi="Times New Roman" w:cs="Times New Roman"/>
          <w:b/>
          <w:bCs/>
        </w:rPr>
        <w:t xml:space="preserve">Department of Health and Human Services </w:t>
      </w:r>
      <w:r w:rsidR="00FB52F5" w:rsidRPr="001C3600">
        <w:rPr>
          <w:rFonts w:ascii="Times New Roman" w:hAnsi="Times New Roman" w:cs="Times New Roman"/>
          <w:b/>
          <w:bCs/>
        </w:rPr>
        <w:t>Update</w:t>
      </w:r>
    </w:p>
    <w:p w14:paraId="6EB79DC9" w14:textId="77777777" w:rsidR="00810D05" w:rsidRPr="001C3600" w:rsidRDefault="00810D05" w:rsidP="00810D05">
      <w:pPr>
        <w:rPr>
          <w:rFonts w:ascii="Times New Roman" w:hAnsi="Times New Roman" w:cs="Times New Roman"/>
        </w:rPr>
      </w:pPr>
      <w:r w:rsidRPr="001C3600">
        <w:rPr>
          <w:rFonts w:ascii="Times New Roman" w:hAnsi="Times New Roman" w:cs="Times New Roman"/>
        </w:rPr>
        <w:t>The Nebraska Department of Health and Human Services (DHHS) Division ​of Children and Family Services (CFS) is implementing the Safety Assessment and Family Evaluation (SAFE) Model - an evidence-based approach that strengthens Nebraska's ​child welfare efforts using research and proven practices to make informed decisions. </w:t>
      </w:r>
    </w:p>
    <w:p w14:paraId="152D236E" w14:textId="77777777" w:rsidR="00810D05" w:rsidRPr="001C3600" w:rsidRDefault="00810D05" w:rsidP="00810D05">
      <w:pPr>
        <w:rPr>
          <w:rFonts w:ascii="Times New Roman" w:hAnsi="Times New Roman" w:cs="Times New Roman"/>
        </w:rPr>
      </w:pPr>
      <w:r w:rsidRPr="001C3600">
        <w:rPr>
          <w:rFonts w:ascii="Times New Roman" w:hAnsi="Times New Roman" w:cs="Times New Roman"/>
        </w:rPr>
        <w:t>Each component of the SAFE Model has specific objectives and decision points designed to identify children who are unsafe, ensure their protection by using the least intrusive methods, and help caregivers strengthen their protective roles. The SAFE Model provides a framework for making safety determinations by evaluating the balance between potential dangers and protective factors.</w:t>
      </w:r>
    </w:p>
    <w:p w14:paraId="7FB4ECBA" w14:textId="77777777" w:rsidR="00810D05" w:rsidRPr="001C3600" w:rsidRDefault="00810D05" w:rsidP="00810D05">
      <w:pPr>
        <w:rPr>
          <w:rFonts w:ascii="Times New Roman" w:hAnsi="Times New Roman" w:cs="Times New Roman"/>
        </w:rPr>
      </w:pPr>
      <w:r w:rsidRPr="001C3600">
        <w:rPr>
          <w:rFonts w:ascii="Times New Roman" w:hAnsi="Times New Roman" w:cs="Times New Roman"/>
        </w:rPr>
        <w:t>CFS will implement the SAFE Model statewide in 2025. Supervisor first, then staff later in the year.  There will be partner trainings as well.  There will also be enhancements to NFOCUS.</w:t>
      </w:r>
    </w:p>
    <w:p w14:paraId="5AEA9D7F" w14:textId="4B8DEAA7" w:rsidR="00810D05" w:rsidRPr="001C3600" w:rsidRDefault="00810D05" w:rsidP="00810D05">
      <w:pPr>
        <w:rPr>
          <w:rFonts w:ascii="Times New Roman" w:hAnsi="Times New Roman" w:cs="Times New Roman"/>
        </w:rPr>
      </w:pPr>
      <w:r w:rsidRPr="001C3600">
        <w:rPr>
          <w:rFonts w:ascii="Times New Roman" w:hAnsi="Times New Roman" w:cs="Times New Roman"/>
          <w:i/>
          <w:iCs/>
        </w:rPr>
        <w:t xml:space="preserve">This SAFE Model Resources website will be continuously updated with the latest information to keep you informed and </w:t>
      </w:r>
      <w:r w:rsidR="005E081B" w:rsidRPr="001C3600">
        <w:rPr>
          <w:rFonts w:ascii="Times New Roman" w:hAnsi="Times New Roman" w:cs="Times New Roman"/>
          <w:i/>
          <w:iCs/>
        </w:rPr>
        <w:t>well prepared</w:t>
      </w:r>
      <w:r w:rsidRPr="001C3600">
        <w:rPr>
          <w:rFonts w:ascii="Times New Roman" w:hAnsi="Times New Roman" w:cs="Times New Roman"/>
          <w:i/>
          <w:iCs/>
        </w:rPr>
        <w:t xml:space="preserve"> as we progress with implementing the SAFE Model.</w:t>
      </w:r>
    </w:p>
    <w:p w14:paraId="35635554" w14:textId="75A8E9C6" w:rsidR="00E344CA" w:rsidRPr="001C3600" w:rsidRDefault="00810D05" w:rsidP="00810D05">
      <w:pPr>
        <w:rPr>
          <w:rFonts w:ascii="Times New Roman" w:hAnsi="Times New Roman" w:cs="Times New Roman"/>
        </w:rPr>
      </w:pPr>
      <w:hyperlink r:id="rId8" w:history="1">
        <w:r w:rsidRPr="001C3600">
          <w:rPr>
            <w:rStyle w:val="Hyperlink"/>
            <w:rFonts w:ascii="Times New Roman" w:hAnsi="Times New Roman" w:cs="Times New Roman"/>
          </w:rPr>
          <w:t>https://dhhs.ne.gov/Pages/New-Assessment-Model.aspx</w:t>
        </w:r>
      </w:hyperlink>
    </w:p>
    <w:p w14:paraId="3F6928B9" w14:textId="38A55E9B" w:rsidR="00E344CA" w:rsidRPr="001C3600" w:rsidRDefault="004C566C" w:rsidP="00E344CA">
      <w:pPr>
        <w:rPr>
          <w:rFonts w:ascii="Times New Roman" w:hAnsi="Times New Roman" w:cs="Times New Roman"/>
        </w:rPr>
      </w:pPr>
      <w:r w:rsidRPr="001C3600">
        <w:rPr>
          <w:rFonts w:ascii="Times New Roman" w:hAnsi="Times New Roman" w:cs="Times New Roman"/>
          <w:b/>
          <w:bCs/>
          <w:i/>
          <w:iCs/>
        </w:rPr>
        <w:t>Presentation</w:t>
      </w:r>
      <w:r w:rsidRPr="001C3600">
        <w:rPr>
          <w:rFonts w:ascii="Times New Roman" w:hAnsi="Times New Roman" w:cs="Times New Roman"/>
        </w:rPr>
        <w:t xml:space="preserve"> - </w:t>
      </w:r>
      <w:r w:rsidR="00E344CA" w:rsidRPr="001C3600">
        <w:rPr>
          <w:rFonts w:ascii="Times New Roman" w:hAnsi="Times New Roman" w:cs="Times New Roman"/>
        </w:rPr>
        <w:t xml:space="preserve">CFSR Discussion </w:t>
      </w:r>
      <w:r w:rsidR="0060758D" w:rsidRPr="001C3600">
        <w:rPr>
          <w:rFonts w:ascii="Times New Roman" w:hAnsi="Times New Roman" w:cs="Times New Roman"/>
        </w:rPr>
        <w:t>–</w:t>
      </w:r>
      <w:r w:rsidRPr="001C3600">
        <w:rPr>
          <w:rFonts w:ascii="Times New Roman" w:hAnsi="Times New Roman" w:cs="Times New Roman"/>
        </w:rPr>
        <w:t xml:space="preserve"> </w:t>
      </w:r>
      <w:r w:rsidR="0060758D" w:rsidRPr="001C3600">
        <w:rPr>
          <w:rFonts w:ascii="Times New Roman" w:hAnsi="Times New Roman" w:cs="Times New Roman"/>
        </w:rPr>
        <w:t xml:space="preserve">Sheila Kadoi </w:t>
      </w:r>
    </w:p>
    <w:p w14:paraId="2E9A359B" w14:textId="03A2DBC9" w:rsidR="00E344CA" w:rsidRPr="001C3600" w:rsidRDefault="00E344CA" w:rsidP="00E344CA">
      <w:pPr>
        <w:rPr>
          <w:rFonts w:ascii="Times New Roman" w:hAnsi="Times New Roman" w:cs="Times New Roman"/>
          <w:i/>
          <w:iCs/>
        </w:rPr>
      </w:pPr>
      <w:r w:rsidRPr="001C3600">
        <w:rPr>
          <w:rFonts w:ascii="Times New Roman" w:hAnsi="Times New Roman" w:cs="Times New Roman"/>
          <w:b/>
          <w:bCs/>
        </w:rPr>
        <w:t>Case Progression Subcommittee</w:t>
      </w:r>
      <w:r w:rsidR="00FB52F5" w:rsidRPr="001C3600">
        <w:rPr>
          <w:rFonts w:ascii="Times New Roman" w:hAnsi="Times New Roman" w:cs="Times New Roman"/>
        </w:rPr>
        <w:t xml:space="preserve"> </w:t>
      </w:r>
      <w:r w:rsidR="00FB52F5" w:rsidRPr="001C3600">
        <w:rPr>
          <w:rFonts w:ascii="Times New Roman" w:hAnsi="Times New Roman" w:cs="Times New Roman"/>
          <w:b/>
          <w:bCs/>
        </w:rPr>
        <w:t xml:space="preserve">Update </w:t>
      </w:r>
      <w:r w:rsidRPr="001C3600">
        <w:rPr>
          <w:rFonts w:ascii="Times New Roman" w:hAnsi="Times New Roman" w:cs="Times New Roman"/>
        </w:rPr>
        <w:t xml:space="preserve">– </w:t>
      </w:r>
      <w:r w:rsidRPr="001C3600">
        <w:rPr>
          <w:rFonts w:ascii="Times New Roman" w:hAnsi="Times New Roman" w:cs="Times New Roman"/>
          <w:i/>
          <w:iCs/>
        </w:rPr>
        <w:t xml:space="preserve">Hon. Matt Kahler, Hazel Delgado </w:t>
      </w:r>
    </w:p>
    <w:p w14:paraId="74EC4D4F" w14:textId="02DFB11F" w:rsidR="00FC24AF" w:rsidRPr="001C3600" w:rsidRDefault="0002564B" w:rsidP="00E344CA">
      <w:pPr>
        <w:rPr>
          <w:rFonts w:ascii="Times New Roman" w:hAnsi="Times New Roman" w:cs="Times New Roman"/>
        </w:rPr>
      </w:pPr>
      <w:r w:rsidRPr="001C3600">
        <w:rPr>
          <w:rFonts w:ascii="Times New Roman" w:hAnsi="Times New Roman" w:cs="Times New Roman"/>
        </w:rPr>
        <w:t xml:space="preserve">Hon. Matthew Kahler provided an overview of the case progression reports, which go out monthly to provide each judge with a snapshot of his/her juvenile caseload. These reports provide </w:t>
      </w:r>
      <w:r w:rsidR="005E081B" w:rsidRPr="001C3600">
        <w:rPr>
          <w:rFonts w:ascii="Times New Roman" w:hAnsi="Times New Roman" w:cs="Times New Roman"/>
        </w:rPr>
        <w:t>judges with</w:t>
      </w:r>
      <w:r w:rsidRPr="001C3600">
        <w:rPr>
          <w:rFonts w:ascii="Times New Roman" w:hAnsi="Times New Roman" w:cs="Times New Roman"/>
        </w:rPr>
        <w:t xml:space="preserve"> the opportunity to see how their docket stands in comparison to the case progression guidelines. </w:t>
      </w:r>
      <w:r w:rsidR="00746928" w:rsidRPr="001C3600">
        <w:rPr>
          <w:rFonts w:ascii="Times New Roman" w:hAnsi="Times New Roman" w:cs="Times New Roman"/>
        </w:rPr>
        <w:t>Last year</w:t>
      </w:r>
      <w:r w:rsidRPr="001C3600">
        <w:rPr>
          <w:rFonts w:ascii="Times New Roman" w:hAnsi="Times New Roman" w:cs="Times New Roman"/>
        </w:rPr>
        <w:t xml:space="preserve"> a suggestion was made to </w:t>
      </w:r>
      <w:r w:rsidR="00653964" w:rsidRPr="001C3600">
        <w:rPr>
          <w:rFonts w:ascii="Times New Roman" w:hAnsi="Times New Roman" w:cs="Times New Roman"/>
        </w:rPr>
        <w:t>adjust the guidelines related</w:t>
      </w:r>
      <w:r w:rsidR="004D797B" w:rsidRPr="001C3600">
        <w:rPr>
          <w:rFonts w:ascii="Times New Roman" w:hAnsi="Times New Roman" w:cs="Times New Roman"/>
        </w:rPr>
        <w:t xml:space="preserve"> to termination of parental rights. </w:t>
      </w:r>
      <w:r w:rsidR="00732D27" w:rsidRPr="001C3600">
        <w:rPr>
          <w:rFonts w:ascii="Times New Roman" w:hAnsi="Times New Roman" w:cs="Times New Roman"/>
        </w:rPr>
        <w:t>Current case progression guidelines state that the</w:t>
      </w:r>
      <w:r w:rsidR="0052331A" w:rsidRPr="001C3600">
        <w:rPr>
          <w:rFonts w:ascii="Times New Roman" w:hAnsi="Times New Roman" w:cs="Times New Roman"/>
        </w:rPr>
        <w:t xml:space="preserve"> time between the filing of a Motion to Terminate Parental Rights and submission for decision should be no more than 90 days. Feedback was received that when </w:t>
      </w:r>
      <w:r w:rsidR="008A05BA" w:rsidRPr="001C3600">
        <w:rPr>
          <w:rFonts w:ascii="Times New Roman" w:hAnsi="Times New Roman" w:cs="Times New Roman"/>
        </w:rPr>
        <w:t xml:space="preserve">a case gets to </w:t>
      </w:r>
      <w:r w:rsidR="005E081B" w:rsidRPr="001C3600">
        <w:rPr>
          <w:rFonts w:ascii="Times New Roman" w:hAnsi="Times New Roman" w:cs="Times New Roman"/>
        </w:rPr>
        <w:t>the point</w:t>
      </w:r>
      <w:r w:rsidR="008A05BA" w:rsidRPr="001C3600">
        <w:rPr>
          <w:rFonts w:ascii="Times New Roman" w:hAnsi="Times New Roman" w:cs="Times New Roman"/>
        </w:rPr>
        <w:t xml:space="preserve"> of termination, </w:t>
      </w:r>
      <w:r w:rsidR="00BC4843" w:rsidRPr="001C3600">
        <w:rPr>
          <w:rFonts w:ascii="Times New Roman" w:hAnsi="Times New Roman" w:cs="Times New Roman"/>
        </w:rPr>
        <w:lastRenderedPageBreak/>
        <w:t>sometimes</w:t>
      </w:r>
      <w:r w:rsidR="0052331A" w:rsidRPr="001C3600">
        <w:rPr>
          <w:rFonts w:ascii="Times New Roman" w:hAnsi="Times New Roman" w:cs="Times New Roman"/>
        </w:rPr>
        <w:t xml:space="preserve"> service is not even effectuated on parents within 90 days. </w:t>
      </w:r>
      <w:r w:rsidR="00FC24AF" w:rsidRPr="001C3600">
        <w:rPr>
          <w:rFonts w:ascii="Times New Roman" w:hAnsi="Times New Roman" w:cs="Times New Roman"/>
        </w:rPr>
        <w:t>Additionally, not all courts have juvenile cases each day, which can impact processing.</w:t>
      </w:r>
    </w:p>
    <w:p w14:paraId="0059BF4B" w14:textId="0223654F" w:rsidR="00E344CA" w:rsidRPr="001C3600" w:rsidRDefault="0052331A" w:rsidP="00E344CA">
      <w:pPr>
        <w:rPr>
          <w:rFonts w:ascii="Times New Roman" w:hAnsi="Times New Roman" w:cs="Times New Roman"/>
        </w:rPr>
      </w:pPr>
      <w:r w:rsidRPr="001C3600">
        <w:rPr>
          <w:rFonts w:ascii="Times New Roman" w:hAnsi="Times New Roman" w:cs="Times New Roman"/>
        </w:rPr>
        <w:t xml:space="preserve">The subcommittee </w:t>
      </w:r>
      <w:r w:rsidR="00BC4843" w:rsidRPr="001C3600">
        <w:rPr>
          <w:rFonts w:ascii="Times New Roman" w:hAnsi="Times New Roman" w:cs="Times New Roman"/>
        </w:rPr>
        <w:t>proposed a change in language to the Supreme Court</w:t>
      </w:r>
      <w:r w:rsidR="00FC24AF" w:rsidRPr="001C3600">
        <w:rPr>
          <w:rFonts w:ascii="Times New Roman" w:hAnsi="Times New Roman" w:cs="Times New Roman"/>
        </w:rPr>
        <w:t xml:space="preserve"> and </w:t>
      </w:r>
      <w:r w:rsidR="00BC4843" w:rsidRPr="001C3600">
        <w:rPr>
          <w:rFonts w:ascii="Times New Roman" w:hAnsi="Times New Roman" w:cs="Times New Roman"/>
        </w:rPr>
        <w:t xml:space="preserve">received feedback from the Court to develop specific parameters </w:t>
      </w:r>
      <w:r w:rsidR="008A05BA" w:rsidRPr="001C3600">
        <w:rPr>
          <w:rFonts w:ascii="Times New Roman" w:hAnsi="Times New Roman" w:cs="Times New Roman"/>
        </w:rPr>
        <w:t xml:space="preserve">on when cases should be decided by. </w:t>
      </w:r>
      <w:r w:rsidR="00BC4843" w:rsidRPr="001C3600">
        <w:rPr>
          <w:rFonts w:ascii="Times New Roman" w:hAnsi="Times New Roman" w:cs="Times New Roman"/>
        </w:rPr>
        <w:t xml:space="preserve">Proposed changes to </w:t>
      </w:r>
      <w:r w:rsidR="00FC24AF" w:rsidRPr="001C3600">
        <w:rPr>
          <w:rFonts w:ascii="Times New Roman" w:hAnsi="Times New Roman" w:cs="Times New Roman"/>
        </w:rPr>
        <w:t>§</w:t>
      </w:r>
      <w:r w:rsidR="003070BC" w:rsidRPr="001C3600">
        <w:rPr>
          <w:rFonts w:ascii="Times New Roman" w:hAnsi="Times New Roman" w:cs="Times New Roman"/>
        </w:rPr>
        <w:t>6-104</w:t>
      </w:r>
      <w:r w:rsidR="00252055" w:rsidRPr="001C3600">
        <w:rPr>
          <w:rFonts w:ascii="Times New Roman" w:hAnsi="Times New Roman" w:cs="Times New Roman"/>
        </w:rPr>
        <w:t xml:space="preserve"> </w:t>
      </w:r>
      <w:r w:rsidR="00FC24AF" w:rsidRPr="001C3600">
        <w:rPr>
          <w:rFonts w:ascii="Times New Roman" w:hAnsi="Times New Roman" w:cs="Times New Roman"/>
        </w:rPr>
        <w:t>were included in the printed meeting materials. Subcom</w:t>
      </w:r>
      <w:r w:rsidR="00A60941" w:rsidRPr="001C3600">
        <w:rPr>
          <w:rFonts w:ascii="Times New Roman" w:hAnsi="Times New Roman" w:cs="Times New Roman"/>
        </w:rPr>
        <w:t xml:space="preserve">ittee </w:t>
      </w:r>
      <w:r w:rsidR="00235ED8" w:rsidRPr="001C3600">
        <w:rPr>
          <w:rFonts w:ascii="Times New Roman" w:hAnsi="Times New Roman" w:cs="Times New Roman"/>
        </w:rPr>
        <w:t>seeking</w:t>
      </w:r>
      <w:r w:rsidR="00A60941" w:rsidRPr="001C3600">
        <w:rPr>
          <w:rFonts w:ascii="Times New Roman" w:hAnsi="Times New Roman" w:cs="Times New Roman"/>
        </w:rPr>
        <w:t xml:space="preserve"> approval from the Commission to re-submit language changes to the Supreme Court. </w:t>
      </w:r>
      <w:r w:rsidR="00812C2C" w:rsidRPr="001C3600">
        <w:rPr>
          <w:rFonts w:ascii="Times New Roman" w:eastAsia="Times New Roman" w:hAnsi="Times New Roman" w:cs="Times New Roman"/>
        </w:rPr>
        <w:t xml:space="preserve">A formal motion was made and the motion was carried. </w:t>
      </w:r>
    </w:p>
    <w:p w14:paraId="07DB2A11" w14:textId="1D8953EB" w:rsidR="00E344CA" w:rsidRPr="001C3600" w:rsidRDefault="00452194" w:rsidP="00E344CA">
      <w:pPr>
        <w:rPr>
          <w:rFonts w:ascii="Times New Roman" w:hAnsi="Times New Roman" w:cs="Times New Roman"/>
        </w:rPr>
      </w:pPr>
      <w:r w:rsidRPr="001C3600">
        <w:rPr>
          <w:rFonts w:ascii="Times New Roman" w:hAnsi="Times New Roman" w:cs="Times New Roman"/>
        </w:rPr>
        <w:t>Subcommittee submitted a survey in the Spring re</w:t>
      </w:r>
      <w:r w:rsidR="00A60941" w:rsidRPr="001C3600">
        <w:rPr>
          <w:rFonts w:ascii="Times New Roman" w:hAnsi="Times New Roman" w:cs="Times New Roman"/>
        </w:rPr>
        <w:t>garding</w:t>
      </w:r>
      <w:r w:rsidRPr="001C3600">
        <w:rPr>
          <w:rFonts w:ascii="Times New Roman" w:hAnsi="Times New Roman" w:cs="Times New Roman"/>
        </w:rPr>
        <w:t xml:space="preserve"> exception</w:t>
      </w:r>
      <w:r w:rsidR="00A60941" w:rsidRPr="001C3600">
        <w:rPr>
          <w:rFonts w:ascii="Times New Roman" w:hAnsi="Times New Roman" w:cs="Times New Roman"/>
        </w:rPr>
        <w:t xml:space="preserve"> hearings</w:t>
      </w:r>
      <w:r w:rsidRPr="001C3600">
        <w:rPr>
          <w:rFonts w:ascii="Times New Roman" w:hAnsi="Times New Roman" w:cs="Times New Roman"/>
        </w:rPr>
        <w:t xml:space="preserve">. </w:t>
      </w:r>
      <w:r w:rsidR="0038559A" w:rsidRPr="001C3600">
        <w:rPr>
          <w:rFonts w:ascii="Times New Roman" w:hAnsi="Times New Roman" w:cs="Times New Roman"/>
        </w:rPr>
        <w:t>The survey aimed to gather information from Judges on the process in their county when the c</w:t>
      </w:r>
      <w:r w:rsidRPr="001C3600">
        <w:rPr>
          <w:rFonts w:ascii="Times New Roman" w:hAnsi="Times New Roman" w:cs="Times New Roman"/>
        </w:rPr>
        <w:t>ourt finds no exception</w:t>
      </w:r>
      <w:r w:rsidR="0038559A" w:rsidRPr="001C3600">
        <w:rPr>
          <w:rFonts w:ascii="Times New Roman" w:hAnsi="Times New Roman" w:cs="Times New Roman"/>
        </w:rPr>
        <w:t>,</w:t>
      </w:r>
      <w:r w:rsidRPr="001C3600">
        <w:rPr>
          <w:rFonts w:ascii="Times New Roman" w:hAnsi="Times New Roman" w:cs="Times New Roman"/>
        </w:rPr>
        <w:t xml:space="preserve"> but no </w:t>
      </w:r>
      <w:r w:rsidR="00F87CCD" w:rsidRPr="001C3600">
        <w:rPr>
          <w:rFonts w:ascii="Times New Roman" w:hAnsi="Times New Roman" w:cs="Times New Roman"/>
        </w:rPr>
        <w:t>petition to terminate parent rights is</w:t>
      </w:r>
      <w:r w:rsidRPr="001C3600">
        <w:rPr>
          <w:rFonts w:ascii="Times New Roman" w:hAnsi="Times New Roman" w:cs="Times New Roman"/>
        </w:rPr>
        <w:t xml:space="preserve"> filed. </w:t>
      </w:r>
      <w:r w:rsidR="005106ED" w:rsidRPr="001C3600">
        <w:rPr>
          <w:rFonts w:ascii="Times New Roman" w:hAnsi="Times New Roman" w:cs="Times New Roman"/>
        </w:rPr>
        <w:t>The subcommittee</w:t>
      </w:r>
      <w:r w:rsidR="00AA7739" w:rsidRPr="001C3600">
        <w:rPr>
          <w:rFonts w:ascii="Times New Roman" w:hAnsi="Times New Roman" w:cs="Times New Roman"/>
        </w:rPr>
        <w:t xml:space="preserve"> received feedback that there is no</w:t>
      </w:r>
      <w:r w:rsidR="000A0789" w:rsidRPr="001C3600">
        <w:rPr>
          <w:rFonts w:ascii="Times New Roman" w:hAnsi="Times New Roman" w:cs="Times New Roman"/>
        </w:rPr>
        <w:t xml:space="preserve"> desire from the bench to change legislation or change case progression guidelines</w:t>
      </w:r>
      <w:r w:rsidR="00AA7739" w:rsidRPr="001C3600">
        <w:rPr>
          <w:rFonts w:ascii="Times New Roman" w:hAnsi="Times New Roman" w:cs="Times New Roman"/>
        </w:rPr>
        <w:t xml:space="preserve">, as it seems this specific issue is limited to a few counties. </w:t>
      </w:r>
      <w:r w:rsidR="000A0789" w:rsidRPr="001C3600">
        <w:rPr>
          <w:rFonts w:ascii="Times New Roman" w:hAnsi="Times New Roman" w:cs="Times New Roman"/>
        </w:rPr>
        <w:t xml:space="preserve"> </w:t>
      </w:r>
    </w:p>
    <w:p w14:paraId="42B91E7D" w14:textId="6769EB29" w:rsidR="00E344CA" w:rsidRPr="001C3600" w:rsidRDefault="00E344CA" w:rsidP="00E344CA">
      <w:pPr>
        <w:rPr>
          <w:rFonts w:ascii="Times New Roman" w:hAnsi="Times New Roman" w:cs="Times New Roman"/>
          <w:i/>
          <w:iCs/>
        </w:rPr>
      </w:pPr>
      <w:r w:rsidRPr="001C3600">
        <w:rPr>
          <w:rFonts w:ascii="Times New Roman" w:hAnsi="Times New Roman" w:cs="Times New Roman"/>
          <w:b/>
          <w:bCs/>
        </w:rPr>
        <w:t>Department of Education</w:t>
      </w:r>
      <w:r w:rsidR="00FB52F5" w:rsidRPr="001C3600">
        <w:rPr>
          <w:rFonts w:ascii="Times New Roman" w:hAnsi="Times New Roman" w:cs="Times New Roman"/>
          <w:b/>
          <w:bCs/>
        </w:rPr>
        <w:t xml:space="preserve"> Update</w:t>
      </w:r>
      <w:r w:rsidRPr="001C3600">
        <w:rPr>
          <w:rFonts w:ascii="Times New Roman" w:hAnsi="Times New Roman" w:cs="Times New Roman"/>
          <w:b/>
          <w:bCs/>
        </w:rPr>
        <w:t xml:space="preserve"> </w:t>
      </w:r>
      <w:r w:rsidRPr="001C3600">
        <w:rPr>
          <w:rFonts w:ascii="Times New Roman" w:hAnsi="Times New Roman" w:cs="Times New Roman"/>
        </w:rPr>
        <w:t xml:space="preserve">– </w:t>
      </w:r>
      <w:r w:rsidRPr="001C3600">
        <w:rPr>
          <w:rFonts w:ascii="Times New Roman" w:hAnsi="Times New Roman" w:cs="Times New Roman"/>
          <w:i/>
          <w:iCs/>
        </w:rPr>
        <w:t xml:space="preserve">Dr. Maher </w:t>
      </w:r>
    </w:p>
    <w:p w14:paraId="3913EB27" w14:textId="122AD379" w:rsidR="00E344CA" w:rsidRPr="001C3600" w:rsidRDefault="007A00BC" w:rsidP="00E344CA">
      <w:pPr>
        <w:rPr>
          <w:rFonts w:ascii="Times New Roman" w:hAnsi="Times New Roman" w:cs="Times New Roman"/>
        </w:rPr>
      </w:pPr>
      <w:r w:rsidRPr="001C3600">
        <w:rPr>
          <w:rFonts w:ascii="Times New Roman" w:hAnsi="Times New Roman" w:cs="Times New Roman"/>
        </w:rPr>
        <w:t>No report given.</w:t>
      </w:r>
    </w:p>
    <w:p w14:paraId="4D184773" w14:textId="07E8AED2" w:rsidR="00E344CA" w:rsidRPr="001C3600" w:rsidRDefault="00E344CA" w:rsidP="00E344CA">
      <w:pPr>
        <w:rPr>
          <w:rFonts w:ascii="Times New Roman" w:hAnsi="Times New Roman" w:cs="Times New Roman"/>
          <w:b/>
          <w:bCs/>
        </w:rPr>
      </w:pPr>
      <w:r w:rsidRPr="001C3600">
        <w:rPr>
          <w:rFonts w:ascii="Times New Roman" w:hAnsi="Times New Roman" w:cs="Times New Roman"/>
          <w:b/>
          <w:bCs/>
        </w:rPr>
        <w:t xml:space="preserve">New Business </w:t>
      </w:r>
    </w:p>
    <w:p w14:paraId="175A3F49" w14:textId="672A3917" w:rsidR="00370497" w:rsidRPr="001C3600" w:rsidRDefault="00D43CEF" w:rsidP="00E344CA">
      <w:pPr>
        <w:rPr>
          <w:rFonts w:ascii="Times New Roman" w:hAnsi="Times New Roman" w:cs="Times New Roman"/>
        </w:rPr>
      </w:pPr>
      <w:r w:rsidRPr="001C3600">
        <w:rPr>
          <w:rFonts w:ascii="Times New Roman" w:hAnsi="Times New Roman" w:cs="Times New Roman"/>
        </w:rPr>
        <w:t xml:space="preserve">Judge </w:t>
      </w:r>
      <w:r w:rsidR="00313D12" w:rsidRPr="001C3600">
        <w:rPr>
          <w:rFonts w:ascii="Times New Roman" w:hAnsi="Times New Roman" w:cs="Times New Roman"/>
        </w:rPr>
        <w:t xml:space="preserve">Riedmann </w:t>
      </w:r>
      <w:r w:rsidRPr="001C3600">
        <w:rPr>
          <w:rFonts w:ascii="Times New Roman" w:hAnsi="Times New Roman" w:cs="Times New Roman"/>
        </w:rPr>
        <w:t>share</w:t>
      </w:r>
      <w:r w:rsidR="00505177" w:rsidRPr="001C3600">
        <w:rPr>
          <w:rFonts w:ascii="Times New Roman" w:hAnsi="Times New Roman" w:cs="Times New Roman"/>
        </w:rPr>
        <w:t>d</w:t>
      </w:r>
      <w:r w:rsidRPr="001C3600">
        <w:rPr>
          <w:rFonts w:ascii="Times New Roman" w:hAnsi="Times New Roman" w:cs="Times New Roman"/>
        </w:rPr>
        <w:t xml:space="preserve"> information on </w:t>
      </w:r>
      <w:r w:rsidR="00471183" w:rsidRPr="001C3600">
        <w:rPr>
          <w:rFonts w:ascii="Times New Roman" w:hAnsi="Times New Roman" w:cs="Times New Roman"/>
        </w:rPr>
        <w:t xml:space="preserve">the </w:t>
      </w:r>
      <w:r w:rsidR="00E6305D" w:rsidRPr="001C3600">
        <w:rPr>
          <w:rFonts w:ascii="Times New Roman" w:hAnsi="Times New Roman" w:cs="Times New Roman"/>
        </w:rPr>
        <w:t>n</w:t>
      </w:r>
      <w:r w:rsidR="00E2465C" w:rsidRPr="001C3600">
        <w:rPr>
          <w:rFonts w:ascii="Times New Roman" w:hAnsi="Times New Roman" w:cs="Times New Roman"/>
        </w:rPr>
        <w:t xml:space="preserve">onprofit Friends of the Children. </w:t>
      </w:r>
      <w:r w:rsidR="00630073" w:rsidRPr="001C3600">
        <w:rPr>
          <w:rFonts w:ascii="Times New Roman" w:hAnsi="Times New Roman" w:cs="Times New Roman"/>
        </w:rPr>
        <w:t>Friends of the Children is a</w:t>
      </w:r>
      <w:r w:rsidR="00E2465C" w:rsidRPr="001C3600">
        <w:rPr>
          <w:rFonts w:ascii="Times New Roman" w:hAnsi="Times New Roman" w:cs="Times New Roman"/>
        </w:rPr>
        <w:t xml:space="preserve"> mentorship program for </w:t>
      </w:r>
      <w:r w:rsidR="00C953AC" w:rsidRPr="001C3600">
        <w:rPr>
          <w:rFonts w:ascii="Times New Roman" w:hAnsi="Times New Roman" w:cs="Times New Roman"/>
        </w:rPr>
        <w:t>high-risk</w:t>
      </w:r>
      <w:r w:rsidR="00E2465C" w:rsidRPr="001C3600">
        <w:rPr>
          <w:rFonts w:ascii="Times New Roman" w:hAnsi="Times New Roman" w:cs="Times New Roman"/>
        </w:rPr>
        <w:t xml:space="preserve"> youth</w:t>
      </w:r>
      <w:r w:rsidR="00C953AC" w:rsidRPr="001C3600">
        <w:rPr>
          <w:rFonts w:ascii="Times New Roman" w:hAnsi="Times New Roman" w:cs="Times New Roman"/>
        </w:rPr>
        <w:t>, which started in Oregon</w:t>
      </w:r>
      <w:r w:rsidR="00E2465C" w:rsidRPr="001C3600">
        <w:rPr>
          <w:rFonts w:ascii="Times New Roman" w:hAnsi="Times New Roman" w:cs="Times New Roman"/>
        </w:rPr>
        <w:t>.</w:t>
      </w:r>
      <w:r w:rsidR="00CD1F1D" w:rsidRPr="001C3600">
        <w:rPr>
          <w:rFonts w:ascii="Times New Roman" w:hAnsi="Times New Roman" w:cs="Times New Roman"/>
        </w:rPr>
        <w:t xml:space="preserve"> Each mentor/friend is assigned 8 children and commits 4 hours each week to each child.</w:t>
      </w:r>
      <w:r w:rsidR="00E2465C" w:rsidRPr="001C3600">
        <w:rPr>
          <w:rFonts w:ascii="Times New Roman" w:hAnsi="Times New Roman" w:cs="Times New Roman"/>
        </w:rPr>
        <w:t xml:space="preserve"> </w:t>
      </w:r>
      <w:r w:rsidR="00630073" w:rsidRPr="001C3600">
        <w:rPr>
          <w:rFonts w:ascii="Times New Roman" w:hAnsi="Times New Roman" w:cs="Times New Roman"/>
        </w:rPr>
        <w:t xml:space="preserve">Currently there are </w:t>
      </w:r>
      <w:r w:rsidR="005D645C" w:rsidRPr="001C3600">
        <w:rPr>
          <w:rFonts w:ascii="Times New Roman" w:hAnsi="Times New Roman" w:cs="Times New Roman"/>
        </w:rPr>
        <w:t>40 chapters across the nation and Omaha is next on their list.</w:t>
      </w:r>
      <w:r w:rsidR="00630073" w:rsidRPr="001C3600">
        <w:rPr>
          <w:rFonts w:ascii="Times New Roman" w:hAnsi="Times New Roman" w:cs="Times New Roman"/>
        </w:rPr>
        <w:t xml:space="preserve"> </w:t>
      </w:r>
      <w:r w:rsidR="005D645C" w:rsidRPr="001C3600">
        <w:rPr>
          <w:rFonts w:ascii="Times New Roman" w:hAnsi="Times New Roman" w:cs="Times New Roman"/>
        </w:rPr>
        <w:t>$750,000 commitment from Lozier Foundation</w:t>
      </w:r>
      <w:r w:rsidR="007010FB" w:rsidRPr="001C3600">
        <w:rPr>
          <w:rFonts w:ascii="Times New Roman" w:hAnsi="Times New Roman" w:cs="Times New Roman"/>
        </w:rPr>
        <w:t xml:space="preserve">, which is half of what is needed to get a </w:t>
      </w:r>
      <w:r w:rsidR="00211B08" w:rsidRPr="001C3600">
        <w:rPr>
          <w:rFonts w:ascii="Times New Roman" w:hAnsi="Times New Roman" w:cs="Times New Roman"/>
        </w:rPr>
        <w:t xml:space="preserve">chapter started </w:t>
      </w:r>
      <w:r w:rsidR="007010FB" w:rsidRPr="001C3600">
        <w:rPr>
          <w:rFonts w:ascii="Times New Roman" w:hAnsi="Times New Roman" w:cs="Times New Roman"/>
        </w:rPr>
        <w:t>in Nebraska</w:t>
      </w:r>
      <w:r w:rsidR="00211B08" w:rsidRPr="001C3600">
        <w:rPr>
          <w:rFonts w:ascii="Times New Roman" w:hAnsi="Times New Roman" w:cs="Times New Roman"/>
        </w:rPr>
        <w:t xml:space="preserve">. </w:t>
      </w:r>
      <w:r w:rsidR="007010FB" w:rsidRPr="001C3600">
        <w:rPr>
          <w:rFonts w:ascii="Times New Roman" w:hAnsi="Times New Roman" w:cs="Times New Roman"/>
        </w:rPr>
        <w:t>The e</w:t>
      </w:r>
      <w:r w:rsidR="00211B08" w:rsidRPr="001C3600">
        <w:rPr>
          <w:rFonts w:ascii="Times New Roman" w:hAnsi="Times New Roman" w:cs="Times New Roman"/>
        </w:rPr>
        <w:t xml:space="preserve">mpirical evidence </w:t>
      </w:r>
      <w:r w:rsidR="007010FB" w:rsidRPr="001C3600">
        <w:rPr>
          <w:rFonts w:ascii="Times New Roman" w:hAnsi="Times New Roman" w:cs="Times New Roman"/>
        </w:rPr>
        <w:t xml:space="preserve">surrounding the program is </w:t>
      </w:r>
      <w:r w:rsidR="00211B08" w:rsidRPr="001C3600">
        <w:rPr>
          <w:rFonts w:ascii="Times New Roman" w:hAnsi="Times New Roman" w:cs="Times New Roman"/>
        </w:rPr>
        <w:t>impressive</w:t>
      </w:r>
      <w:r w:rsidR="00C722E0" w:rsidRPr="001C3600">
        <w:rPr>
          <w:rFonts w:ascii="Times New Roman" w:hAnsi="Times New Roman" w:cs="Times New Roman"/>
        </w:rPr>
        <w:t>, specifically in relation to</w:t>
      </w:r>
      <w:r w:rsidR="00DA4E3F" w:rsidRPr="001C3600">
        <w:rPr>
          <w:rFonts w:ascii="Times New Roman" w:hAnsi="Times New Roman" w:cs="Times New Roman"/>
        </w:rPr>
        <w:t xml:space="preserve"> </w:t>
      </w:r>
      <w:r w:rsidR="00C722E0" w:rsidRPr="001C3600">
        <w:rPr>
          <w:rFonts w:ascii="Times New Roman" w:hAnsi="Times New Roman" w:cs="Times New Roman"/>
        </w:rPr>
        <w:t>high school completion rate and enrollment in college/gainful employment</w:t>
      </w:r>
      <w:r w:rsidR="00CD1F1D" w:rsidRPr="001C3600">
        <w:rPr>
          <w:rFonts w:ascii="Times New Roman" w:hAnsi="Times New Roman" w:cs="Times New Roman"/>
        </w:rPr>
        <w:t>.</w:t>
      </w:r>
      <w:r w:rsidR="00331972" w:rsidRPr="001C3600">
        <w:rPr>
          <w:rFonts w:ascii="Times New Roman" w:hAnsi="Times New Roman" w:cs="Times New Roman"/>
        </w:rPr>
        <w:t xml:space="preserve"> </w:t>
      </w:r>
      <w:r w:rsidR="00816871" w:rsidRPr="001C3600">
        <w:rPr>
          <w:rFonts w:ascii="Times New Roman" w:hAnsi="Times New Roman" w:cs="Times New Roman"/>
        </w:rPr>
        <w:t xml:space="preserve"> </w:t>
      </w:r>
      <w:r w:rsidR="00331972" w:rsidRPr="001C3600">
        <w:rPr>
          <w:rFonts w:ascii="Times New Roman" w:hAnsi="Times New Roman" w:cs="Times New Roman"/>
        </w:rPr>
        <w:t>Next steps to establish an Omaha chapter is to first e</w:t>
      </w:r>
      <w:r w:rsidR="00B44CED" w:rsidRPr="001C3600">
        <w:rPr>
          <w:rFonts w:ascii="Times New Roman" w:hAnsi="Times New Roman" w:cs="Times New Roman"/>
        </w:rPr>
        <w:t xml:space="preserve">stablish a board, then hire 3 friends each subsequent year. </w:t>
      </w:r>
      <w:r w:rsidR="00331972" w:rsidRPr="001C3600">
        <w:rPr>
          <w:rFonts w:ascii="Times New Roman" w:hAnsi="Times New Roman" w:cs="Times New Roman"/>
        </w:rPr>
        <w:t>Th</w:t>
      </w:r>
      <w:r w:rsidR="00CD1F1D" w:rsidRPr="001C3600">
        <w:rPr>
          <w:rFonts w:ascii="Times New Roman" w:hAnsi="Times New Roman" w:cs="Times New Roman"/>
        </w:rPr>
        <w:t>is</w:t>
      </w:r>
      <w:r w:rsidR="00331972" w:rsidRPr="001C3600">
        <w:rPr>
          <w:rFonts w:ascii="Times New Roman" w:hAnsi="Times New Roman" w:cs="Times New Roman"/>
        </w:rPr>
        <w:t xml:space="preserve"> is paid employment for the mentors, $</w:t>
      </w:r>
      <w:r w:rsidR="00B44CED" w:rsidRPr="001C3600">
        <w:rPr>
          <w:rFonts w:ascii="Times New Roman" w:hAnsi="Times New Roman" w:cs="Times New Roman"/>
        </w:rPr>
        <w:t xml:space="preserve">45,000-60,000 each year. </w:t>
      </w:r>
      <w:r w:rsidR="00BB2D66" w:rsidRPr="001C3600">
        <w:rPr>
          <w:rFonts w:ascii="Times New Roman" w:hAnsi="Times New Roman" w:cs="Times New Roman"/>
        </w:rPr>
        <w:t xml:space="preserve">Average friend lasts 5 years. </w:t>
      </w:r>
    </w:p>
    <w:p w14:paraId="1983915A" w14:textId="78E25C8F" w:rsidR="00E344CA" w:rsidRPr="001C3600" w:rsidRDefault="00E344CA" w:rsidP="00E344CA">
      <w:pPr>
        <w:rPr>
          <w:rFonts w:ascii="Times New Roman" w:hAnsi="Times New Roman" w:cs="Times New Roman"/>
        </w:rPr>
      </w:pPr>
      <w:r w:rsidRPr="001C3600">
        <w:rPr>
          <w:rFonts w:ascii="Times New Roman" w:hAnsi="Times New Roman" w:cs="Times New Roman"/>
        </w:rPr>
        <w:t>Next</w:t>
      </w:r>
      <w:r w:rsidR="00DA4E3F" w:rsidRPr="001C3600">
        <w:rPr>
          <w:rFonts w:ascii="Times New Roman" w:hAnsi="Times New Roman" w:cs="Times New Roman"/>
        </w:rPr>
        <w:t xml:space="preserve"> meeting – June 13, 2025</w:t>
      </w:r>
    </w:p>
    <w:sectPr w:rsidR="00E344CA" w:rsidRPr="001C3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2940"/>
    <w:multiLevelType w:val="multilevel"/>
    <w:tmpl w:val="4D82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A587E"/>
    <w:multiLevelType w:val="hybridMultilevel"/>
    <w:tmpl w:val="247C3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D0BAB"/>
    <w:multiLevelType w:val="hybridMultilevel"/>
    <w:tmpl w:val="B8E2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634D0"/>
    <w:multiLevelType w:val="hybridMultilevel"/>
    <w:tmpl w:val="1DFC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43549"/>
    <w:multiLevelType w:val="hybridMultilevel"/>
    <w:tmpl w:val="36827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8105C"/>
    <w:multiLevelType w:val="hybridMultilevel"/>
    <w:tmpl w:val="F87655F0"/>
    <w:lvl w:ilvl="0" w:tplc="4F7CC5D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256A2"/>
    <w:multiLevelType w:val="hybridMultilevel"/>
    <w:tmpl w:val="E8EEA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435691">
    <w:abstractNumId w:val="3"/>
  </w:num>
  <w:num w:numId="2" w16cid:durableId="1252548504">
    <w:abstractNumId w:val="6"/>
  </w:num>
  <w:num w:numId="3" w16cid:durableId="10642744">
    <w:abstractNumId w:val="5"/>
  </w:num>
  <w:num w:numId="4" w16cid:durableId="854417290">
    <w:abstractNumId w:val="4"/>
  </w:num>
  <w:num w:numId="5" w16cid:durableId="275259192">
    <w:abstractNumId w:val="2"/>
  </w:num>
  <w:num w:numId="6" w16cid:durableId="2057003425">
    <w:abstractNumId w:val="1"/>
  </w:num>
  <w:num w:numId="7" w16cid:durableId="33333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CA"/>
    <w:rsid w:val="00003371"/>
    <w:rsid w:val="000139B4"/>
    <w:rsid w:val="00020D4B"/>
    <w:rsid w:val="0002303F"/>
    <w:rsid w:val="00024C47"/>
    <w:rsid w:val="0002564B"/>
    <w:rsid w:val="00025979"/>
    <w:rsid w:val="00036A89"/>
    <w:rsid w:val="00054A8F"/>
    <w:rsid w:val="00056A10"/>
    <w:rsid w:val="0006159E"/>
    <w:rsid w:val="000620C5"/>
    <w:rsid w:val="000646A2"/>
    <w:rsid w:val="0006578B"/>
    <w:rsid w:val="00066016"/>
    <w:rsid w:val="0007256D"/>
    <w:rsid w:val="00074B55"/>
    <w:rsid w:val="000754A7"/>
    <w:rsid w:val="00092C6B"/>
    <w:rsid w:val="000956FB"/>
    <w:rsid w:val="00096DB0"/>
    <w:rsid w:val="000A0789"/>
    <w:rsid w:val="000A3973"/>
    <w:rsid w:val="000C00DA"/>
    <w:rsid w:val="000C1A7E"/>
    <w:rsid w:val="000C6C64"/>
    <w:rsid w:val="000D01A0"/>
    <w:rsid w:val="000D1AF8"/>
    <w:rsid w:val="000D4FE3"/>
    <w:rsid w:val="000D770F"/>
    <w:rsid w:val="000D7C24"/>
    <w:rsid w:val="000E0F60"/>
    <w:rsid w:val="000F2F3F"/>
    <w:rsid w:val="000F31FF"/>
    <w:rsid w:val="000F3FA0"/>
    <w:rsid w:val="000F5D62"/>
    <w:rsid w:val="001018D4"/>
    <w:rsid w:val="00110532"/>
    <w:rsid w:val="00113E40"/>
    <w:rsid w:val="0012287C"/>
    <w:rsid w:val="00152873"/>
    <w:rsid w:val="00170F72"/>
    <w:rsid w:val="0017570B"/>
    <w:rsid w:val="00185763"/>
    <w:rsid w:val="00187511"/>
    <w:rsid w:val="001A35B6"/>
    <w:rsid w:val="001A47FB"/>
    <w:rsid w:val="001B0585"/>
    <w:rsid w:val="001B4CEC"/>
    <w:rsid w:val="001C3600"/>
    <w:rsid w:val="001D6066"/>
    <w:rsid w:val="001F3F02"/>
    <w:rsid w:val="0020591E"/>
    <w:rsid w:val="00210239"/>
    <w:rsid w:val="00211B08"/>
    <w:rsid w:val="0021331E"/>
    <w:rsid w:val="00235ED8"/>
    <w:rsid w:val="00245B1D"/>
    <w:rsid w:val="00247EF9"/>
    <w:rsid w:val="00250559"/>
    <w:rsid w:val="00252055"/>
    <w:rsid w:val="002609F6"/>
    <w:rsid w:val="00262F4F"/>
    <w:rsid w:val="0026307A"/>
    <w:rsid w:val="00265025"/>
    <w:rsid w:val="00267627"/>
    <w:rsid w:val="002712F0"/>
    <w:rsid w:val="00274FA5"/>
    <w:rsid w:val="00275CAD"/>
    <w:rsid w:val="002814ED"/>
    <w:rsid w:val="002943AA"/>
    <w:rsid w:val="002965AF"/>
    <w:rsid w:val="0029770F"/>
    <w:rsid w:val="002B7A1A"/>
    <w:rsid w:val="002C44E1"/>
    <w:rsid w:val="002F7432"/>
    <w:rsid w:val="002F765C"/>
    <w:rsid w:val="0030115F"/>
    <w:rsid w:val="003070BC"/>
    <w:rsid w:val="00313D12"/>
    <w:rsid w:val="00313E52"/>
    <w:rsid w:val="00324A26"/>
    <w:rsid w:val="00331972"/>
    <w:rsid w:val="0036071C"/>
    <w:rsid w:val="00364D10"/>
    <w:rsid w:val="00370497"/>
    <w:rsid w:val="0038559A"/>
    <w:rsid w:val="003A355D"/>
    <w:rsid w:val="003D4180"/>
    <w:rsid w:val="003E0DF9"/>
    <w:rsid w:val="004212AE"/>
    <w:rsid w:val="0043208B"/>
    <w:rsid w:val="004453F8"/>
    <w:rsid w:val="004460D5"/>
    <w:rsid w:val="00446E45"/>
    <w:rsid w:val="00452194"/>
    <w:rsid w:val="00457540"/>
    <w:rsid w:val="00471183"/>
    <w:rsid w:val="00476409"/>
    <w:rsid w:val="00481CC8"/>
    <w:rsid w:val="0048445D"/>
    <w:rsid w:val="004A1D44"/>
    <w:rsid w:val="004A49EA"/>
    <w:rsid w:val="004C1D03"/>
    <w:rsid w:val="004C1E1D"/>
    <w:rsid w:val="004C566C"/>
    <w:rsid w:val="004D2E21"/>
    <w:rsid w:val="004D440E"/>
    <w:rsid w:val="004D797B"/>
    <w:rsid w:val="005007A3"/>
    <w:rsid w:val="005049D8"/>
    <w:rsid w:val="00505177"/>
    <w:rsid w:val="005106ED"/>
    <w:rsid w:val="00511D6F"/>
    <w:rsid w:val="005157CA"/>
    <w:rsid w:val="0052331A"/>
    <w:rsid w:val="00525233"/>
    <w:rsid w:val="005311CC"/>
    <w:rsid w:val="005313A6"/>
    <w:rsid w:val="0054324D"/>
    <w:rsid w:val="00565C85"/>
    <w:rsid w:val="00580A48"/>
    <w:rsid w:val="00591C29"/>
    <w:rsid w:val="005C3EAD"/>
    <w:rsid w:val="005D645C"/>
    <w:rsid w:val="005D7806"/>
    <w:rsid w:val="005E081B"/>
    <w:rsid w:val="005E3E1B"/>
    <w:rsid w:val="005F092C"/>
    <w:rsid w:val="00604827"/>
    <w:rsid w:val="00604D09"/>
    <w:rsid w:val="0060758D"/>
    <w:rsid w:val="006149B8"/>
    <w:rsid w:val="00616BAF"/>
    <w:rsid w:val="00617E73"/>
    <w:rsid w:val="0062135C"/>
    <w:rsid w:val="0062267A"/>
    <w:rsid w:val="00630073"/>
    <w:rsid w:val="00631A89"/>
    <w:rsid w:val="00640F34"/>
    <w:rsid w:val="00640FF0"/>
    <w:rsid w:val="006506B6"/>
    <w:rsid w:val="00653964"/>
    <w:rsid w:val="00682CE1"/>
    <w:rsid w:val="00685386"/>
    <w:rsid w:val="00693A40"/>
    <w:rsid w:val="006940B1"/>
    <w:rsid w:val="00695367"/>
    <w:rsid w:val="006A4812"/>
    <w:rsid w:val="006A49BD"/>
    <w:rsid w:val="006B1CEE"/>
    <w:rsid w:val="006B2212"/>
    <w:rsid w:val="006B6C49"/>
    <w:rsid w:val="006C0469"/>
    <w:rsid w:val="006C1E6C"/>
    <w:rsid w:val="006D1C51"/>
    <w:rsid w:val="006E560E"/>
    <w:rsid w:val="006E7CC7"/>
    <w:rsid w:val="006F53D4"/>
    <w:rsid w:val="006F6CAB"/>
    <w:rsid w:val="007010FB"/>
    <w:rsid w:val="00706E79"/>
    <w:rsid w:val="00724D61"/>
    <w:rsid w:val="00732D27"/>
    <w:rsid w:val="007368CC"/>
    <w:rsid w:val="00746928"/>
    <w:rsid w:val="00747D5C"/>
    <w:rsid w:val="00751B27"/>
    <w:rsid w:val="00761AE6"/>
    <w:rsid w:val="00762108"/>
    <w:rsid w:val="00776374"/>
    <w:rsid w:val="007A00BC"/>
    <w:rsid w:val="007A4638"/>
    <w:rsid w:val="007C3D39"/>
    <w:rsid w:val="007C4DC7"/>
    <w:rsid w:val="007D7CA6"/>
    <w:rsid w:val="00802B64"/>
    <w:rsid w:val="00810D05"/>
    <w:rsid w:val="00812C2C"/>
    <w:rsid w:val="00814036"/>
    <w:rsid w:val="00816871"/>
    <w:rsid w:val="008323B1"/>
    <w:rsid w:val="00833B01"/>
    <w:rsid w:val="00836410"/>
    <w:rsid w:val="00846E53"/>
    <w:rsid w:val="00873021"/>
    <w:rsid w:val="008753C7"/>
    <w:rsid w:val="00877EEE"/>
    <w:rsid w:val="00883611"/>
    <w:rsid w:val="00897449"/>
    <w:rsid w:val="008A05BA"/>
    <w:rsid w:val="008B1CAE"/>
    <w:rsid w:val="008B2F25"/>
    <w:rsid w:val="008B49E3"/>
    <w:rsid w:val="008B4ED5"/>
    <w:rsid w:val="008D62F1"/>
    <w:rsid w:val="008F55F5"/>
    <w:rsid w:val="00903743"/>
    <w:rsid w:val="0093027D"/>
    <w:rsid w:val="00956999"/>
    <w:rsid w:val="009673D6"/>
    <w:rsid w:val="00970AA8"/>
    <w:rsid w:val="00974E2A"/>
    <w:rsid w:val="00983ACF"/>
    <w:rsid w:val="0098734D"/>
    <w:rsid w:val="0099136B"/>
    <w:rsid w:val="00994570"/>
    <w:rsid w:val="00995ED8"/>
    <w:rsid w:val="009976F9"/>
    <w:rsid w:val="009A3714"/>
    <w:rsid w:val="009A3EF9"/>
    <w:rsid w:val="009D112B"/>
    <w:rsid w:val="009D4C21"/>
    <w:rsid w:val="009D5236"/>
    <w:rsid w:val="009D6FFA"/>
    <w:rsid w:val="009F630B"/>
    <w:rsid w:val="009F7ADE"/>
    <w:rsid w:val="00A02A36"/>
    <w:rsid w:val="00A12CF1"/>
    <w:rsid w:val="00A17018"/>
    <w:rsid w:val="00A20374"/>
    <w:rsid w:val="00A32A29"/>
    <w:rsid w:val="00A35E91"/>
    <w:rsid w:val="00A369B5"/>
    <w:rsid w:val="00A42575"/>
    <w:rsid w:val="00A45435"/>
    <w:rsid w:val="00A46549"/>
    <w:rsid w:val="00A47D85"/>
    <w:rsid w:val="00A50447"/>
    <w:rsid w:val="00A5346A"/>
    <w:rsid w:val="00A60941"/>
    <w:rsid w:val="00A673EB"/>
    <w:rsid w:val="00AA2E5F"/>
    <w:rsid w:val="00AA7739"/>
    <w:rsid w:val="00AB40C9"/>
    <w:rsid w:val="00AE0CED"/>
    <w:rsid w:val="00B03FB4"/>
    <w:rsid w:val="00B125FB"/>
    <w:rsid w:val="00B20065"/>
    <w:rsid w:val="00B20617"/>
    <w:rsid w:val="00B21AF0"/>
    <w:rsid w:val="00B34A15"/>
    <w:rsid w:val="00B40764"/>
    <w:rsid w:val="00B40D1F"/>
    <w:rsid w:val="00B44CED"/>
    <w:rsid w:val="00B57B5B"/>
    <w:rsid w:val="00B62797"/>
    <w:rsid w:val="00B747A5"/>
    <w:rsid w:val="00B775A8"/>
    <w:rsid w:val="00BB2D66"/>
    <w:rsid w:val="00BC4843"/>
    <w:rsid w:val="00BD3533"/>
    <w:rsid w:val="00BE1CA2"/>
    <w:rsid w:val="00BE3856"/>
    <w:rsid w:val="00BE45C2"/>
    <w:rsid w:val="00BF66B2"/>
    <w:rsid w:val="00C011FB"/>
    <w:rsid w:val="00C054AF"/>
    <w:rsid w:val="00C22E8A"/>
    <w:rsid w:val="00C26C43"/>
    <w:rsid w:val="00C27430"/>
    <w:rsid w:val="00C41741"/>
    <w:rsid w:val="00C616BF"/>
    <w:rsid w:val="00C64CC7"/>
    <w:rsid w:val="00C65737"/>
    <w:rsid w:val="00C66C00"/>
    <w:rsid w:val="00C722E0"/>
    <w:rsid w:val="00C72B11"/>
    <w:rsid w:val="00C749F0"/>
    <w:rsid w:val="00C7785E"/>
    <w:rsid w:val="00C8115B"/>
    <w:rsid w:val="00C92FDE"/>
    <w:rsid w:val="00C9396F"/>
    <w:rsid w:val="00C953AC"/>
    <w:rsid w:val="00C97C66"/>
    <w:rsid w:val="00CA0938"/>
    <w:rsid w:val="00CA45EF"/>
    <w:rsid w:val="00CB18BB"/>
    <w:rsid w:val="00CB5189"/>
    <w:rsid w:val="00CC299A"/>
    <w:rsid w:val="00CC64F0"/>
    <w:rsid w:val="00CD1EBE"/>
    <w:rsid w:val="00CD1F1D"/>
    <w:rsid w:val="00CD4A16"/>
    <w:rsid w:val="00CF1CA5"/>
    <w:rsid w:val="00CF625D"/>
    <w:rsid w:val="00CF7D48"/>
    <w:rsid w:val="00D01887"/>
    <w:rsid w:val="00D028C5"/>
    <w:rsid w:val="00D13505"/>
    <w:rsid w:val="00D15909"/>
    <w:rsid w:val="00D207F3"/>
    <w:rsid w:val="00D25689"/>
    <w:rsid w:val="00D25803"/>
    <w:rsid w:val="00D264E6"/>
    <w:rsid w:val="00D35A49"/>
    <w:rsid w:val="00D41D3F"/>
    <w:rsid w:val="00D43CEF"/>
    <w:rsid w:val="00D61150"/>
    <w:rsid w:val="00D75F72"/>
    <w:rsid w:val="00D90521"/>
    <w:rsid w:val="00D955DA"/>
    <w:rsid w:val="00D96DC0"/>
    <w:rsid w:val="00DA4E3F"/>
    <w:rsid w:val="00DB6CE3"/>
    <w:rsid w:val="00DC4A4E"/>
    <w:rsid w:val="00DC5442"/>
    <w:rsid w:val="00DE1212"/>
    <w:rsid w:val="00DE251B"/>
    <w:rsid w:val="00E0408C"/>
    <w:rsid w:val="00E118F4"/>
    <w:rsid w:val="00E2009C"/>
    <w:rsid w:val="00E2465C"/>
    <w:rsid w:val="00E344CA"/>
    <w:rsid w:val="00E44984"/>
    <w:rsid w:val="00E6077F"/>
    <w:rsid w:val="00E6305D"/>
    <w:rsid w:val="00E71B19"/>
    <w:rsid w:val="00E71B44"/>
    <w:rsid w:val="00E919A0"/>
    <w:rsid w:val="00E93175"/>
    <w:rsid w:val="00EA086C"/>
    <w:rsid w:val="00EB1B1F"/>
    <w:rsid w:val="00EC52B0"/>
    <w:rsid w:val="00ED1E06"/>
    <w:rsid w:val="00EE0387"/>
    <w:rsid w:val="00EF1844"/>
    <w:rsid w:val="00EF2F55"/>
    <w:rsid w:val="00EF3841"/>
    <w:rsid w:val="00EF63F5"/>
    <w:rsid w:val="00EF6584"/>
    <w:rsid w:val="00F00181"/>
    <w:rsid w:val="00F073B3"/>
    <w:rsid w:val="00F12B2B"/>
    <w:rsid w:val="00F27A32"/>
    <w:rsid w:val="00F34B0C"/>
    <w:rsid w:val="00F42DCD"/>
    <w:rsid w:val="00F50E7C"/>
    <w:rsid w:val="00F6024D"/>
    <w:rsid w:val="00F66217"/>
    <w:rsid w:val="00F77F00"/>
    <w:rsid w:val="00F81772"/>
    <w:rsid w:val="00F87CCD"/>
    <w:rsid w:val="00F95E2F"/>
    <w:rsid w:val="00FA3920"/>
    <w:rsid w:val="00FA47D5"/>
    <w:rsid w:val="00FB52F5"/>
    <w:rsid w:val="00FB7318"/>
    <w:rsid w:val="00FC24AF"/>
    <w:rsid w:val="00FC5677"/>
    <w:rsid w:val="00FC6A32"/>
    <w:rsid w:val="00FD1C05"/>
    <w:rsid w:val="00FD7C34"/>
    <w:rsid w:val="00FE029E"/>
    <w:rsid w:val="00FE1D15"/>
    <w:rsid w:val="00FF047A"/>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62FB"/>
  <w15:chartTrackingRefBased/>
  <w15:docId w15:val="{7ACD883D-2452-478B-863E-4251B397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4CA"/>
    <w:rPr>
      <w:rFonts w:eastAsiaTheme="majorEastAsia" w:cstheme="majorBidi"/>
      <w:color w:val="272727" w:themeColor="text1" w:themeTint="D8"/>
    </w:rPr>
  </w:style>
  <w:style w:type="paragraph" w:styleId="Title">
    <w:name w:val="Title"/>
    <w:basedOn w:val="Normal"/>
    <w:next w:val="Normal"/>
    <w:link w:val="TitleChar"/>
    <w:uiPriority w:val="10"/>
    <w:qFormat/>
    <w:rsid w:val="00E34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4CA"/>
    <w:pPr>
      <w:spacing w:before="160"/>
      <w:jc w:val="center"/>
    </w:pPr>
    <w:rPr>
      <w:i/>
      <w:iCs/>
      <w:color w:val="404040" w:themeColor="text1" w:themeTint="BF"/>
    </w:rPr>
  </w:style>
  <w:style w:type="character" w:customStyle="1" w:styleId="QuoteChar">
    <w:name w:val="Quote Char"/>
    <w:basedOn w:val="DefaultParagraphFont"/>
    <w:link w:val="Quote"/>
    <w:uiPriority w:val="29"/>
    <w:rsid w:val="00E344CA"/>
    <w:rPr>
      <w:i/>
      <w:iCs/>
      <w:color w:val="404040" w:themeColor="text1" w:themeTint="BF"/>
    </w:rPr>
  </w:style>
  <w:style w:type="paragraph" w:styleId="ListParagraph">
    <w:name w:val="List Paragraph"/>
    <w:basedOn w:val="Normal"/>
    <w:uiPriority w:val="34"/>
    <w:qFormat/>
    <w:rsid w:val="00E344CA"/>
    <w:pPr>
      <w:ind w:left="720"/>
      <w:contextualSpacing/>
    </w:pPr>
  </w:style>
  <w:style w:type="character" w:styleId="IntenseEmphasis">
    <w:name w:val="Intense Emphasis"/>
    <w:basedOn w:val="DefaultParagraphFont"/>
    <w:uiPriority w:val="21"/>
    <w:qFormat/>
    <w:rsid w:val="00E344CA"/>
    <w:rPr>
      <w:i/>
      <w:iCs/>
      <w:color w:val="0F4761" w:themeColor="accent1" w:themeShade="BF"/>
    </w:rPr>
  </w:style>
  <w:style w:type="paragraph" w:styleId="IntenseQuote">
    <w:name w:val="Intense Quote"/>
    <w:basedOn w:val="Normal"/>
    <w:next w:val="Normal"/>
    <w:link w:val="IntenseQuoteChar"/>
    <w:uiPriority w:val="30"/>
    <w:qFormat/>
    <w:rsid w:val="00E34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4CA"/>
    <w:rPr>
      <w:i/>
      <w:iCs/>
      <w:color w:val="0F4761" w:themeColor="accent1" w:themeShade="BF"/>
    </w:rPr>
  </w:style>
  <w:style w:type="character" w:styleId="IntenseReference">
    <w:name w:val="Intense Reference"/>
    <w:basedOn w:val="DefaultParagraphFont"/>
    <w:uiPriority w:val="32"/>
    <w:qFormat/>
    <w:rsid w:val="00E344CA"/>
    <w:rPr>
      <w:b/>
      <w:bCs/>
      <w:smallCaps/>
      <w:color w:val="0F4761" w:themeColor="accent1" w:themeShade="BF"/>
      <w:spacing w:val="5"/>
    </w:rPr>
  </w:style>
  <w:style w:type="paragraph" w:styleId="NoSpacing">
    <w:name w:val="No Spacing"/>
    <w:uiPriority w:val="1"/>
    <w:qFormat/>
    <w:rsid w:val="00B21AF0"/>
    <w:pPr>
      <w:spacing w:after="0" w:line="240" w:lineRule="auto"/>
    </w:pPr>
    <w:rPr>
      <w:kern w:val="0"/>
      <w:sz w:val="22"/>
      <w:szCs w:val="22"/>
      <w14:ligatures w14:val="none"/>
    </w:rPr>
  </w:style>
  <w:style w:type="character" w:styleId="Hyperlink">
    <w:name w:val="Hyperlink"/>
    <w:basedOn w:val="DefaultParagraphFont"/>
    <w:uiPriority w:val="99"/>
    <w:unhideWhenUsed/>
    <w:rsid w:val="00810D0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23626">
      <w:bodyDiv w:val="1"/>
      <w:marLeft w:val="0"/>
      <w:marRight w:val="0"/>
      <w:marTop w:val="0"/>
      <w:marBottom w:val="0"/>
      <w:divBdr>
        <w:top w:val="none" w:sz="0" w:space="0" w:color="auto"/>
        <w:left w:val="none" w:sz="0" w:space="0" w:color="auto"/>
        <w:bottom w:val="none" w:sz="0" w:space="0" w:color="auto"/>
        <w:right w:val="none" w:sz="0" w:space="0" w:color="auto"/>
      </w:divBdr>
    </w:div>
    <w:div w:id="525018989">
      <w:bodyDiv w:val="1"/>
      <w:marLeft w:val="0"/>
      <w:marRight w:val="0"/>
      <w:marTop w:val="0"/>
      <w:marBottom w:val="0"/>
      <w:divBdr>
        <w:top w:val="none" w:sz="0" w:space="0" w:color="auto"/>
        <w:left w:val="none" w:sz="0" w:space="0" w:color="auto"/>
        <w:bottom w:val="none" w:sz="0" w:space="0" w:color="auto"/>
        <w:right w:val="none" w:sz="0" w:space="0" w:color="auto"/>
      </w:divBdr>
    </w:div>
    <w:div w:id="540359441">
      <w:bodyDiv w:val="1"/>
      <w:marLeft w:val="0"/>
      <w:marRight w:val="0"/>
      <w:marTop w:val="0"/>
      <w:marBottom w:val="0"/>
      <w:divBdr>
        <w:top w:val="none" w:sz="0" w:space="0" w:color="auto"/>
        <w:left w:val="none" w:sz="0" w:space="0" w:color="auto"/>
        <w:bottom w:val="none" w:sz="0" w:space="0" w:color="auto"/>
        <w:right w:val="none" w:sz="0" w:space="0" w:color="auto"/>
      </w:divBdr>
    </w:div>
    <w:div w:id="1470711476">
      <w:bodyDiv w:val="1"/>
      <w:marLeft w:val="0"/>
      <w:marRight w:val="0"/>
      <w:marTop w:val="0"/>
      <w:marBottom w:val="0"/>
      <w:divBdr>
        <w:top w:val="none" w:sz="0" w:space="0" w:color="auto"/>
        <w:left w:val="none" w:sz="0" w:space="0" w:color="auto"/>
        <w:bottom w:val="none" w:sz="0" w:space="0" w:color="auto"/>
        <w:right w:val="none" w:sz="0" w:space="0" w:color="auto"/>
      </w:divBdr>
    </w:div>
    <w:div w:id="1472749058">
      <w:bodyDiv w:val="1"/>
      <w:marLeft w:val="0"/>
      <w:marRight w:val="0"/>
      <w:marTop w:val="0"/>
      <w:marBottom w:val="0"/>
      <w:divBdr>
        <w:top w:val="none" w:sz="0" w:space="0" w:color="auto"/>
        <w:left w:val="none" w:sz="0" w:space="0" w:color="auto"/>
        <w:bottom w:val="none" w:sz="0" w:space="0" w:color="auto"/>
        <w:right w:val="none" w:sz="0" w:space="0" w:color="auto"/>
      </w:divBdr>
    </w:div>
    <w:div w:id="20265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hs.ne.gov/Pages/New-Assessment-Model.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8eb8c0-55ab-43a5-b91f-8b1b3af7a1de">
      <Terms xmlns="http://schemas.microsoft.com/office/infopath/2007/PartnerControls"/>
    </lcf76f155ced4ddcb4097134ff3c332f>
    <TaxCatchAll xmlns="369010f5-c140-4df5-b747-cf01612f7f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C6E7F13EA85046A771A3D221282E59" ma:contentTypeVersion="13" ma:contentTypeDescription="Create a new document." ma:contentTypeScope="" ma:versionID="0a1371b9acc125b74614d0dea7fbde5b">
  <xsd:schema xmlns:xsd="http://www.w3.org/2001/XMLSchema" xmlns:xs="http://www.w3.org/2001/XMLSchema" xmlns:p="http://schemas.microsoft.com/office/2006/metadata/properties" xmlns:ns2="998eb8c0-55ab-43a5-b91f-8b1b3af7a1de" xmlns:ns3="369010f5-c140-4df5-b747-cf01612f7f5a" targetNamespace="http://schemas.microsoft.com/office/2006/metadata/properties" ma:root="true" ma:fieldsID="3035b5884e73d9d3757b342919efb8c0" ns2:_="" ns3:_="">
    <xsd:import namespace="998eb8c0-55ab-43a5-b91f-8b1b3af7a1de"/>
    <xsd:import namespace="369010f5-c140-4df5-b747-cf01612f7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b8c0-55ab-43a5-b91f-8b1b3af7a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9d533b-2006-471a-be92-08f3dc1c64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010f5-c140-4df5-b747-cf01612f7f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ffe9c3-463e-4d7e-a165-5ce4411bc3e3}" ma:internalName="TaxCatchAll" ma:showField="CatchAllData" ma:web="369010f5-c140-4df5-b747-cf01612f7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0D73-906D-47CA-B62F-542B0A40B9AA}">
  <ds:schemaRefs>
    <ds:schemaRef ds:uri="http://schemas.microsoft.com/sharepoint/v3/contenttype/forms"/>
  </ds:schemaRefs>
</ds:datastoreItem>
</file>

<file path=customXml/itemProps2.xml><?xml version="1.0" encoding="utf-8"?>
<ds:datastoreItem xmlns:ds="http://schemas.openxmlformats.org/officeDocument/2006/customXml" ds:itemID="{58EB4D34-E177-4DF2-B732-484B2B97F62C}">
  <ds:schemaRefs>
    <ds:schemaRef ds:uri="http://schemas.microsoft.com/office/2006/metadata/properties"/>
    <ds:schemaRef ds:uri="http://schemas.microsoft.com/office/infopath/2007/PartnerControls"/>
    <ds:schemaRef ds:uri="998eb8c0-55ab-43a5-b91f-8b1b3af7a1de"/>
    <ds:schemaRef ds:uri="369010f5-c140-4df5-b747-cf01612f7f5a"/>
  </ds:schemaRefs>
</ds:datastoreItem>
</file>

<file path=customXml/itemProps3.xml><?xml version="1.0" encoding="utf-8"?>
<ds:datastoreItem xmlns:ds="http://schemas.openxmlformats.org/officeDocument/2006/customXml" ds:itemID="{5A899144-C2AD-4016-AA30-FDA9799E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eb8c0-55ab-43a5-b91f-8b1b3af7a1de"/>
    <ds:schemaRef ds:uri="369010f5-c140-4df5-b747-cf01612f7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MaryPat</dc:creator>
  <cp:keywords/>
  <dc:description/>
  <cp:lastModifiedBy>Theresa Cusic</cp:lastModifiedBy>
  <cp:revision>3</cp:revision>
  <dcterms:created xsi:type="dcterms:W3CDTF">2025-06-11T18:15:00Z</dcterms:created>
  <dcterms:modified xsi:type="dcterms:W3CDTF">2025-06-16T18:11:00Z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0x01010034C6E7F13EA85046A771A3D221282E59</vt:lpwstr>
  </property>
  <property fmtid="{D5CDD505-2E9C-101B-9397-08002B2CF9AE}" pid="3" name="MSIP_Label_defa4170-0d19-0005-0004-bc88714345d2_Enabled">
    <vt:lpwstr>true</vt:lpwstr>
  </property>
  <property fmtid="{D5CDD505-2E9C-101B-9397-08002B2CF9AE}" pid="4" name="MSIP_Label_defa4170-0d19-0005-0004-bc88714345d2_SetDate">
    <vt:lpwstr>2024-12-13T13:51:56Z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af619251-331d-47b2-a22d-f30a84372b98</vt:lpwstr>
  </property>
  <property fmtid="{D5CDD505-2E9C-101B-9397-08002B2CF9AE}" pid="8" name="MSIP_Label_defa4170-0d19-0005-0004-bc88714345d2_ActionId">
    <vt:lpwstr>cbb25d6e-99ea-4408-a8e1-053b6de8e89a</vt:lpwstr>
  </property>
  <property fmtid="{D5CDD505-2E9C-101B-9397-08002B2CF9AE}" pid="9" name="MSIP_Label_defa4170-0d19-0005-0004-bc88714345d2_ContentBits">
    <vt:lpwstr>0</vt:lpwstr>
  </property>
  <property fmtid="{D5CDD505-2E9C-101B-9397-08002B2CF9AE}" pid="10" name="MediaServiceImageTags">
    <vt:lpwstr/>
  </property>
</Properties>
</file>