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2B" w:rsidRPr="00204FDE" w:rsidRDefault="009130A1">
      <w:pPr>
        <w:pStyle w:val="Title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MEMO </w:t>
      </w:r>
    </w:p>
    <w:p w:rsidR="00246C2B" w:rsidRPr="00204FDE" w:rsidRDefault="00246C2B">
      <w:pPr>
        <w:tabs>
          <w:tab w:val="center" w:pos="4680"/>
        </w:tabs>
        <w:jc w:val="both"/>
        <w:rPr>
          <w:sz w:val="22"/>
          <w:szCs w:val="22"/>
        </w:rPr>
      </w:pPr>
    </w:p>
    <w:p w:rsidR="00246C2B" w:rsidRPr="00204FDE" w:rsidRDefault="00246C2B">
      <w:pPr>
        <w:tabs>
          <w:tab w:val="center" w:pos="4680"/>
        </w:tabs>
        <w:jc w:val="both"/>
        <w:rPr>
          <w:rFonts w:ascii="Arial" w:hAnsi="Arial"/>
          <w:b/>
          <w:sz w:val="22"/>
          <w:szCs w:val="22"/>
        </w:rPr>
      </w:pPr>
      <w:r w:rsidRPr="00204FDE">
        <w:rPr>
          <w:sz w:val="22"/>
          <w:szCs w:val="22"/>
        </w:rPr>
        <w:tab/>
      </w:r>
    </w:p>
    <w:p w:rsidR="00246C2B" w:rsidRPr="00204FDE" w:rsidRDefault="00902C70">
      <w:pPr>
        <w:rPr>
          <w:rFonts w:ascii="Arial" w:hAnsi="Arial"/>
          <w:b/>
          <w:sz w:val="22"/>
          <w:szCs w:val="22"/>
        </w:rPr>
      </w:pPr>
      <w:r w:rsidRPr="00204FDE">
        <w:rPr>
          <w:rFonts w:ascii="Arial" w:hAnsi="Arial"/>
          <w:b/>
          <w:sz w:val="22"/>
          <w:szCs w:val="22"/>
        </w:rPr>
        <w:t>DATE:</w:t>
      </w:r>
    </w:p>
    <w:p w:rsidR="00246C2B" w:rsidRPr="00902C70" w:rsidRDefault="00246C2B">
      <w:pPr>
        <w:rPr>
          <w:rFonts w:ascii="Arial" w:hAnsi="Arial"/>
          <w:color w:val="FF0000"/>
          <w:sz w:val="22"/>
          <w:szCs w:val="22"/>
        </w:rPr>
      </w:pPr>
      <w:r w:rsidRPr="00204FDE">
        <w:rPr>
          <w:rFonts w:ascii="Arial" w:hAnsi="Arial"/>
          <w:b/>
          <w:sz w:val="22"/>
          <w:szCs w:val="22"/>
        </w:rPr>
        <w:t xml:space="preserve">TO:    </w:t>
      </w:r>
      <w:r w:rsidR="00902C70">
        <w:rPr>
          <w:rFonts w:ascii="Arial" w:hAnsi="Arial"/>
          <w:b/>
          <w:sz w:val="22"/>
          <w:szCs w:val="22"/>
        </w:rPr>
        <w:tab/>
      </w:r>
      <w:r w:rsidR="00902C70">
        <w:rPr>
          <w:rFonts w:ascii="Arial" w:hAnsi="Arial"/>
          <w:b/>
          <w:sz w:val="22"/>
          <w:szCs w:val="22"/>
        </w:rPr>
        <w:tab/>
      </w:r>
      <w:r w:rsidR="00902C70">
        <w:rPr>
          <w:rFonts w:ascii="Arial" w:hAnsi="Arial"/>
          <w:color w:val="FF0000"/>
          <w:sz w:val="22"/>
          <w:szCs w:val="22"/>
        </w:rPr>
        <w:t>(Name and position title)</w:t>
      </w:r>
    </w:p>
    <w:p w:rsidR="00246C2B" w:rsidRPr="00902C70" w:rsidRDefault="00902C70">
      <w:pPr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FROM: 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color w:val="FF0000"/>
          <w:sz w:val="22"/>
          <w:szCs w:val="22"/>
        </w:rPr>
        <w:t>(Name and position title)</w:t>
      </w:r>
    </w:p>
    <w:p w:rsidR="00246C2B" w:rsidRPr="00204FDE" w:rsidRDefault="00246C2B">
      <w:pPr>
        <w:rPr>
          <w:rFonts w:ascii="Arial" w:hAnsi="Arial"/>
          <w:b/>
          <w:sz w:val="22"/>
          <w:szCs w:val="22"/>
        </w:rPr>
      </w:pPr>
      <w:r w:rsidRPr="00204FDE">
        <w:rPr>
          <w:rFonts w:ascii="Arial" w:hAnsi="Arial"/>
          <w:b/>
          <w:sz w:val="22"/>
          <w:szCs w:val="22"/>
        </w:rPr>
        <w:t xml:space="preserve">RE:    </w:t>
      </w:r>
      <w:r w:rsidRPr="00204FDE">
        <w:rPr>
          <w:rFonts w:ascii="Arial" w:hAnsi="Arial"/>
          <w:b/>
          <w:sz w:val="22"/>
          <w:szCs w:val="22"/>
        </w:rPr>
        <w:tab/>
      </w:r>
      <w:r w:rsidR="00902C70">
        <w:rPr>
          <w:rFonts w:ascii="Arial" w:hAnsi="Arial"/>
          <w:b/>
          <w:sz w:val="22"/>
          <w:szCs w:val="22"/>
        </w:rPr>
        <w:tab/>
      </w:r>
      <w:r w:rsidR="00204FDE" w:rsidRPr="00204FDE">
        <w:rPr>
          <w:rFonts w:ascii="Arial" w:hAnsi="Arial"/>
          <w:b/>
          <w:sz w:val="22"/>
          <w:szCs w:val="22"/>
        </w:rPr>
        <w:t>Performance Improvement</w:t>
      </w:r>
    </w:p>
    <w:p w:rsidR="00246C2B" w:rsidRPr="00204FDE" w:rsidRDefault="00246C2B">
      <w:pPr>
        <w:rPr>
          <w:rFonts w:ascii="Arial" w:hAnsi="Arial"/>
          <w:sz w:val="22"/>
          <w:szCs w:val="22"/>
        </w:rPr>
      </w:pPr>
    </w:p>
    <w:p w:rsidR="00204FDE" w:rsidRDefault="00204FDE" w:rsidP="00204FDE">
      <w:pPr>
        <w:keepNext/>
        <w:keepLines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432852">
        <w:rPr>
          <w:rFonts w:ascii="Arial" w:hAnsi="Arial" w:cs="Arial"/>
          <w:sz w:val="22"/>
          <w:szCs w:val="22"/>
        </w:rPr>
        <w:t xml:space="preserve">This </w:t>
      </w:r>
      <w:r w:rsidR="00432852" w:rsidRPr="00432852">
        <w:rPr>
          <w:rFonts w:ascii="Arial" w:hAnsi="Arial" w:cs="Arial"/>
          <w:sz w:val="22"/>
          <w:szCs w:val="22"/>
        </w:rPr>
        <w:t xml:space="preserve">memo is intended </w:t>
      </w:r>
      <w:r w:rsidRPr="00432852">
        <w:rPr>
          <w:rFonts w:ascii="Arial" w:hAnsi="Arial" w:cs="Arial"/>
          <w:sz w:val="22"/>
          <w:szCs w:val="22"/>
        </w:rPr>
        <w:t>to address</w:t>
      </w:r>
      <w:r w:rsidRPr="00204FDE">
        <w:rPr>
          <w:rFonts w:ascii="Arial" w:hAnsi="Arial" w:cs="Arial"/>
          <w:sz w:val="22"/>
          <w:szCs w:val="22"/>
        </w:rPr>
        <w:t xml:space="preserve"> </w:t>
      </w:r>
      <w:r w:rsidR="00A70AF2">
        <w:rPr>
          <w:rFonts w:ascii="Arial" w:hAnsi="Arial" w:cs="Arial"/>
          <w:sz w:val="22"/>
          <w:szCs w:val="22"/>
        </w:rPr>
        <w:t>the following performance issue(s) and to establish expectations going forward:</w:t>
      </w:r>
    </w:p>
    <w:p w:rsidR="00A70AF2" w:rsidRDefault="00A70AF2" w:rsidP="00204FDE">
      <w:pPr>
        <w:keepNext/>
        <w:keepLines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A70AF2" w:rsidRDefault="00A70AF2" w:rsidP="00A70AF2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A70AF2" w:rsidRDefault="00A70AF2" w:rsidP="00A70AF2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A70AF2" w:rsidRPr="00204FDE" w:rsidRDefault="00A70AF2" w:rsidP="00A70AF2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0D3A31" w:rsidRPr="00204FDE" w:rsidRDefault="000D3A31" w:rsidP="000D3A31">
      <w:pPr>
        <w:rPr>
          <w:rFonts w:ascii="Arial" w:hAnsi="Arial" w:cs="Arial"/>
          <w:sz w:val="22"/>
          <w:szCs w:val="22"/>
        </w:rPr>
      </w:pPr>
    </w:p>
    <w:p w:rsidR="000D3A31" w:rsidRPr="00204FDE" w:rsidRDefault="000D3A31" w:rsidP="000D3A31">
      <w:pPr>
        <w:keepNext/>
        <w:keepLines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204FDE">
        <w:rPr>
          <w:rFonts w:ascii="Arial" w:hAnsi="Arial" w:cs="Arial"/>
          <w:sz w:val="22"/>
          <w:szCs w:val="22"/>
        </w:rPr>
        <w:t> </w:t>
      </w:r>
    </w:p>
    <w:p w:rsidR="00246C2B" w:rsidRPr="003474DB" w:rsidRDefault="00246C2B">
      <w:pPr>
        <w:rPr>
          <w:rFonts w:ascii="Arial" w:hAnsi="Arial"/>
          <w:color w:val="FF0000"/>
          <w:sz w:val="22"/>
          <w:szCs w:val="22"/>
        </w:rPr>
      </w:pPr>
      <w:r w:rsidRPr="003474DB">
        <w:rPr>
          <w:rFonts w:ascii="Arial" w:hAnsi="Arial"/>
          <w:color w:val="FF0000"/>
          <w:sz w:val="22"/>
          <w:szCs w:val="22"/>
        </w:rPr>
        <w:t>[</w:t>
      </w:r>
      <w:r w:rsidR="003474DB">
        <w:rPr>
          <w:rFonts w:ascii="Arial" w:hAnsi="Arial"/>
          <w:color w:val="FF0000"/>
          <w:sz w:val="22"/>
          <w:szCs w:val="22"/>
        </w:rPr>
        <w:t xml:space="preserve">Describe </w:t>
      </w:r>
      <w:r w:rsidRPr="003474DB">
        <w:rPr>
          <w:rFonts w:ascii="Arial" w:hAnsi="Arial"/>
          <w:color w:val="FF0000"/>
          <w:sz w:val="22"/>
          <w:szCs w:val="22"/>
        </w:rPr>
        <w:t>why</w:t>
      </w:r>
      <w:r w:rsidR="003474DB">
        <w:rPr>
          <w:rFonts w:ascii="Arial" w:hAnsi="Arial"/>
          <w:color w:val="FF0000"/>
          <w:sz w:val="22"/>
          <w:szCs w:val="22"/>
        </w:rPr>
        <w:t xml:space="preserve"> work isn’t meeting expectations or</w:t>
      </w:r>
      <w:r w:rsidRPr="003474DB">
        <w:rPr>
          <w:rFonts w:ascii="Arial" w:hAnsi="Arial"/>
          <w:color w:val="FF0000"/>
          <w:sz w:val="22"/>
          <w:szCs w:val="22"/>
        </w:rPr>
        <w:t xml:space="preserve"> behavior is inappropriate, violates policies, negatively impacts customer service, etc.].   </w:t>
      </w:r>
    </w:p>
    <w:p w:rsidR="00246C2B" w:rsidRPr="00204FDE" w:rsidRDefault="00246C2B">
      <w:pPr>
        <w:rPr>
          <w:rFonts w:ascii="Arial" w:hAnsi="Arial"/>
          <w:sz w:val="22"/>
          <w:szCs w:val="22"/>
        </w:rPr>
      </w:pPr>
    </w:p>
    <w:p w:rsidR="0006067F" w:rsidRPr="00204FDE" w:rsidRDefault="00F13070" w:rsidP="000D3A3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246C2B" w:rsidRPr="00204FDE">
        <w:rPr>
          <w:rFonts w:ascii="Arial" w:hAnsi="Arial"/>
          <w:sz w:val="22"/>
          <w:szCs w:val="22"/>
        </w:rPr>
        <w:t>o res</w:t>
      </w:r>
      <w:r w:rsidR="005908A2">
        <w:rPr>
          <w:rFonts w:ascii="Arial" w:hAnsi="Arial"/>
          <w:sz w:val="22"/>
          <w:szCs w:val="22"/>
        </w:rPr>
        <w:t xml:space="preserve">olve this problem </w:t>
      </w:r>
      <w:r>
        <w:rPr>
          <w:rFonts w:ascii="Arial" w:hAnsi="Arial"/>
          <w:sz w:val="22"/>
          <w:szCs w:val="22"/>
        </w:rPr>
        <w:t>y</w:t>
      </w:r>
      <w:r w:rsidRPr="00F13070">
        <w:rPr>
          <w:rFonts w:ascii="Arial" w:hAnsi="Arial"/>
          <w:sz w:val="22"/>
          <w:szCs w:val="22"/>
        </w:rPr>
        <w:t xml:space="preserve">ou will be expected to do the following </w:t>
      </w:r>
      <w:r>
        <w:rPr>
          <w:rFonts w:ascii="Arial" w:hAnsi="Arial"/>
          <w:color w:val="FF0000"/>
          <w:sz w:val="22"/>
          <w:szCs w:val="22"/>
        </w:rPr>
        <w:t>A</w:t>
      </w:r>
      <w:r w:rsidR="00246C2B" w:rsidRPr="003474DB">
        <w:rPr>
          <w:rFonts w:ascii="Arial" w:hAnsi="Arial"/>
          <w:color w:val="FF0000"/>
          <w:sz w:val="22"/>
          <w:szCs w:val="22"/>
        </w:rPr>
        <w:t xml:space="preserve">ction(s) necessary to correct problem, resolve dispute, etc.]. </w:t>
      </w:r>
      <w:r w:rsidR="00246C2B" w:rsidRPr="00204FDE">
        <w:rPr>
          <w:rFonts w:ascii="Arial" w:hAnsi="Arial"/>
          <w:sz w:val="22"/>
          <w:szCs w:val="22"/>
        </w:rPr>
        <w:t xml:space="preserve"> </w:t>
      </w:r>
      <w:r w:rsidR="0006067F" w:rsidRPr="00204FDE">
        <w:rPr>
          <w:rFonts w:ascii="Arial" w:hAnsi="Arial" w:cs="Arial"/>
          <w:sz w:val="22"/>
          <w:szCs w:val="22"/>
        </w:rPr>
        <w:t>:</w:t>
      </w:r>
    </w:p>
    <w:p w:rsidR="0006067F" w:rsidRPr="00204FDE" w:rsidRDefault="0006067F" w:rsidP="000D3A31">
      <w:pPr>
        <w:rPr>
          <w:rFonts w:ascii="Arial" w:hAnsi="Arial" w:cs="Arial"/>
          <w:sz w:val="22"/>
          <w:szCs w:val="22"/>
        </w:rPr>
      </w:pPr>
    </w:p>
    <w:p w:rsidR="0006067F" w:rsidRPr="00204FDE" w:rsidRDefault="0006067F" w:rsidP="000606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06067F" w:rsidRPr="00204FDE" w:rsidRDefault="0006067F" w:rsidP="00D448F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06067F" w:rsidRPr="00204FDE" w:rsidRDefault="0006067F" w:rsidP="00D448F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06067F" w:rsidRPr="00204FDE" w:rsidRDefault="0006067F" w:rsidP="0006067F">
      <w:pPr>
        <w:rPr>
          <w:rFonts w:ascii="Arial" w:hAnsi="Arial" w:cs="Arial"/>
          <w:sz w:val="22"/>
          <w:szCs w:val="22"/>
        </w:rPr>
      </w:pPr>
    </w:p>
    <w:p w:rsidR="000D3A31" w:rsidRPr="00204FDE" w:rsidRDefault="0006067F" w:rsidP="000D3A31">
      <w:pPr>
        <w:rPr>
          <w:rFonts w:ascii="Arial" w:hAnsi="Arial" w:cs="Arial"/>
          <w:sz w:val="22"/>
          <w:szCs w:val="22"/>
        </w:rPr>
      </w:pPr>
      <w:r w:rsidRPr="00204FDE">
        <w:rPr>
          <w:rFonts w:ascii="Arial" w:hAnsi="Arial" w:cs="Arial"/>
          <w:sz w:val="22"/>
          <w:szCs w:val="22"/>
        </w:rPr>
        <w:t>Y</w:t>
      </w:r>
      <w:r w:rsidR="000D3A31" w:rsidRPr="00204FDE">
        <w:rPr>
          <w:rFonts w:ascii="Arial" w:hAnsi="Arial" w:cs="Arial"/>
          <w:sz w:val="22"/>
          <w:szCs w:val="22"/>
        </w:rPr>
        <w:t>our full cooperation in the future will be expected and required.</w:t>
      </w:r>
      <w:r w:rsidR="000D3A31" w:rsidRPr="00204FDE">
        <w:rPr>
          <w:sz w:val="22"/>
          <w:szCs w:val="22"/>
        </w:rPr>
        <w:t xml:space="preserve"> </w:t>
      </w:r>
      <w:r w:rsidR="000D3A31" w:rsidRPr="00204FDE">
        <w:rPr>
          <w:rFonts w:ascii="Arial" w:hAnsi="Arial" w:cs="Arial"/>
          <w:sz w:val="22"/>
          <w:szCs w:val="22"/>
        </w:rPr>
        <w:t xml:space="preserve">I will check back with you </w:t>
      </w:r>
      <w:r w:rsidR="00F13070">
        <w:rPr>
          <w:rFonts w:ascii="Arial" w:hAnsi="Arial" w:cs="Arial"/>
          <w:color w:val="FF0000"/>
          <w:sz w:val="22"/>
          <w:szCs w:val="22"/>
        </w:rPr>
        <w:t>[on specific date</w:t>
      </w:r>
      <w:r w:rsidR="000D3A31" w:rsidRPr="003474DB">
        <w:rPr>
          <w:rFonts w:ascii="Arial" w:hAnsi="Arial" w:cs="Arial"/>
          <w:color w:val="FF0000"/>
          <w:sz w:val="22"/>
          <w:szCs w:val="22"/>
        </w:rPr>
        <w:t xml:space="preserve"> or </w:t>
      </w:r>
      <w:r w:rsidR="003474DB">
        <w:rPr>
          <w:rFonts w:ascii="Arial" w:hAnsi="Arial" w:cs="Arial"/>
          <w:color w:val="FF0000"/>
          <w:sz w:val="22"/>
          <w:szCs w:val="22"/>
        </w:rPr>
        <w:t>weekly, monthly]</w:t>
      </w:r>
      <w:r w:rsidR="000D3A31" w:rsidRPr="00204FDE">
        <w:rPr>
          <w:rFonts w:ascii="Arial" w:hAnsi="Arial" w:cs="Arial"/>
          <w:sz w:val="22"/>
          <w:szCs w:val="22"/>
        </w:rPr>
        <w:t xml:space="preserve"> to discuss your progress or lack thereof.</w:t>
      </w:r>
    </w:p>
    <w:p w:rsidR="00246C2B" w:rsidRPr="00204FDE" w:rsidRDefault="00246C2B">
      <w:pPr>
        <w:rPr>
          <w:rFonts w:ascii="Arial" w:hAnsi="Arial"/>
          <w:sz w:val="22"/>
          <w:szCs w:val="22"/>
        </w:rPr>
      </w:pPr>
    </w:p>
    <w:p w:rsidR="00246C2B" w:rsidRPr="00204FDE" w:rsidRDefault="00246C2B">
      <w:pPr>
        <w:rPr>
          <w:rFonts w:ascii="Arial" w:hAnsi="Arial"/>
          <w:sz w:val="22"/>
          <w:szCs w:val="22"/>
        </w:rPr>
      </w:pPr>
      <w:r w:rsidRPr="00204FDE">
        <w:rPr>
          <w:rFonts w:ascii="Arial" w:hAnsi="Arial"/>
          <w:sz w:val="22"/>
          <w:szCs w:val="22"/>
        </w:rPr>
        <w:t>You need to understand that this memorandum does not cons</w:t>
      </w:r>
      <w:r w:rsidR="000D3A31" w:rsidRPr="00204FDE">
        <w:rPr>
          <w:rFonts w:ascii="Arial" w:hAnsi="Arial"/>
          <w:sz w:val="22"/>
          <w:szCs w:val="22"/>
        </w:rPr>
        <w:t>t</w:t>
      </w:r>
      <w:r w:rsidRPr="00204FDE">
        <w:rPr>
          <w:rFonts w:ascii="Arial" w:hAnsi="Arial"/>
          <w:sz w:val="22"/>
          <w:szCs w:val="22"/>
        </w:rPr>
        <w:t>itute a disciplinary action.  It will n</w:t>
      </w:r>
      <w:r w:rsidR="00F13070">
        <w:rPr>
          <w:rFonts w:ascii="Arial" w:hAnsi="Arial"/>
          <w:sz w:val="22"/>
          <w:szCs w:val="22"/>
        </w:rPr>
        <w:t>ot go into your personnel file</w:t>
      </w:r>
      <w:r w:rsidRPr="00204FDE">
        <w:rPr>
          <w:rFonts w:ascii="Arial" w:hAnsi="Arial"/>
          <w:sz w:val="22"/>
          <w:szCs w:val="22"/>
        </w:rPr>
        <w:t xml:space="preserve">.  It is a notification to you that the particular conduct discussed here is not acceptable. It is also a record of what </w:t>
      </w:r>
      <w:r w:rsidR="00204FDE" w:rsidRPr="00204FDE">
        <w:rPr>
          <w:rFonts w:ascii="Arial" w:hAnsi="Arial"/>
          <w:sz w:val="22"/>
          <w:szCs w:val="22"/>
        </w:rPr>
        <w:t xml:space="preserve">is expected </w:t>
      </w:r>
      <w:r w:rsidRPr="00204FDE">
        <w:rPr>
          <w:rFonts w:ascii="Arial" w:hAnsi="Arial"/>
          <w:sz w:val="22"/>
          <w:szCs w:val="22"/>
        </w:rPr>
        <w:t>to correct the problems in the futu</w:t>
      </w:r>
      <w:r w:rsidR="00204FDE" w:rsidRPr="00204FDE">
        <w:rPr>
          <w:rFonts w:ascii="Arial" w:hAnsi="Arial"/>
          <w:sz w:val="22"/>
          <w:szCs w:val="22"/>
        </w:rPr>
        <w:t>re.  I</w:t>
      </w:r>
      <w:r w:rsidR="003474DB">
        <w:rPr>
          <w:rFonts w:ascii="Arial" w:hAnsi="Arial"/>
          <w:sz w:val="22"/>
          <w:szCs w:val="22"/>
        </w:rPr>
        <w:t>f t</w:t>
      </w:r>
      <w:r w:rsidRPr="00204FDE">
        <w:rPr>
          <w:rFonts w:ascii="Arial" w:hAnsi="Arial"/>
          <w:sz w:val="22"/>
          <w:szCs w:val="22"/>
        </w:rPr>
        <w:t>he problem continues, disciplinary action may be imposed on you at that time</w:t>
      </w:r>
      <w:r w:rsidR="000D3A31" w:rsidRPr="00204FDE">
        <w:rPr>
          <w:rFonts w:ascii="Arial" w:hAnsi="Arial"/>
          <w:sz w:val="22"/>
          <w:szCs w:val="22"/>
        </w:rPr>
        <w:t xml:space="preserve"> up to and including termination</w:t>
      </w:r>
      <w:r w:rsidRPr="00204FDE">
        <w:rPr>
          <w:rFonts w:ascii="Arial" w:hAnsi="Arial"/>
          <w:sz w:val="22"/>
          <w:szCs w:val="22"/>
        </w:rPr>
        <w:t>, and this documentation of counseling would then go into your personnel record as evidence of performance problems that resulted in the need for discipline.</w:t>
      </w:r>
    </w:p>
    <w:p w:rsidR="000D3A31" w:rsidRPr="00204FDE" w:rsidRDefault="000D3A31" w:rsidP="000D3A31">
      <w:pPr>
        <w:rPr>
          <w:rFonts w:ascii="Arial" w:hAnsi="Arial"/>
          <w:sz w:val="22"/>
          <w:szCs w:val="22"/>
        </w:rPr>
      </w:pPr>
    </w:p>
    <w:p w:rsidR="00246C2B" w:rsidRPr="00204FDE" w:rsidRDefault="00246C2B" w:rsidP="00204FDE">
      <w:pPr>
        <w:tabs>
          <w:tab w:val="left" w:pos="6840"/>
        </w:tabs>
        <w:ind w:left="2160"/>
        <w:rPr>
          <w:rFonts w:ascii="Arial" w:hAnsi="Arial"/>
          <w:sz w:val="22"/>
          <w:szCs w:val="22"/>
        </w:rPr>
      </w:pPr>
      <w:r w:rsidRPr="00204FDE">
        <w:rPr>
          <w:rFonts w:ascii="Arial" w:hAnsi="Arial"/>
          <w:sz w:val="22"/>
          <w:szCs w:val="22"/>
          <w:u w:val="single"/>
        </w:rPr>
        <w:t xml:space="preserve">                                                                </w:t>
      </w:r>
      <w:r w:rsidRPr="00204FDE">
        <w:rPr>
          <w:rFonts w:ascii="Arial" w:hAnsi="Arial"/>
          <w:sz w:val="22"/>
          <w:szCs w:val="22"/>
        </w:rPr>
        <w:t xml:space="preserve">        </w:t>
      </w:r>
      <w:r w:rsidRPr="00204FDE">
        <w:rPr>
          <w:rFonts w:ascii="Arial" w:hAnsi="Arial"/>
          <w:sz w:val="22"/>
          <w:szCs w:val="22"/>
          <w:u w:val="single"/>
        </w:rPr>
        <w:t xml:space="preserve">                           </w:t>
      </w:r>
      <w:r w:rsidRPr="00204FDE">
        <w:rPr>
          <w:rFonts w:ascii="Arial" w:hAnsi="Arial"/>
          <w:sz w:val="22"/>
          <w:szCs w:val="22"/>
        </w:rPr>
        <w:t xml:space="preserve">                     </w:t>
      </w:r>
      <w:r w:rsidR="00204FDE">
        <w:rPr>
          <w:rFonts w:ascii="Arial" w:hAnsi="Arial"/>
          <w:sz w:val="22"/>
          <w:szCs w:val="22"/>
        </w:rPr>
        <w:t xml:space="preserve">      </w:t>
      </w:r>
      <w:r w:rsidRPr="00204FDE">
        <w:rPr>
          <w:rFonts w:ascii="Arial" w:hAnsi="Arial"/>
          <w:sz w:val="22"/>
          <w:szCs w:val="22"/>
        </w:rPr>
        <w:t>Supervisor</w:t>
      </w:r>
      <w:r w:rsidRPr="00204FDE">
        <w:rPr>
          <w:rFonts w:ascii="Arial" w:hAnsi="Arial"/>
          <w:sz w:val="22"/>
          <w:szCs w:val="22"/>
        </w:rPr>
        <w:tab/>
        <w:t>Date</w:t>
      </w:r>
    </w:p>
    <w:p w:rsidR="00246C2B" w:rsidRPr="00204FDE" w:rsidRDefault="00246C2B">
      <w:pPr>
        <w:rPr>
          <w:rFonts w:ascii="Arial" w:hAnsi="Arial"/>
          <w:sz w:val="22"/>
          <w:szCs w:val="22"/>
        </w:rPr>
      </w:pPr>
    </w:p>
    <w:p w:rsidR="00246C2B" w:rsidRPr="00204FDE" w:rsidRDefault="00246C2B">
      <w:pPr>
        <w:rPr>
          <w:rFonts w:ascii="Arial" w:hAnsi="Arial"/>
          <w:sz w:val="22"/>
          <w:szCs w:val="22"/>
        </w:rPr>
      </w:pPr>
    </w:p>
    <w:p w:rsidR="00246C2B" w:rsidRPr="00204FDE" w:rsidRDefault="00246C2B">
      <w:pPr>
        <w:rPr>
          <w:rFonts w:ascii="Arial" w:hAnsi="Arial"/>
          <w:sz w:val="22"/>
          <w:szCs w:val="22"/>
        </w:rPr>
      </w:pPr>
      <w:r w:rsidRPr="00204FDE">
        <w:rPr>
          <w:rFonts w:ascii="Arial" w:hAnsi="Arial"/>
          <w:sz w:val="22"/>
          <w:szCs w:val="22"/>
        </w:rPr>
        <w:t>I have received a copy of this counseling memorandum.  My signature, below, does not imply agreement with its contents.</w:t>
      </w:r>
    </w:p>
    <w:p w:rsidR="00246C2B" w:rsidRPr="00204FDE" w:rsidRDefault="00246C2B">
      <w:pPr>
        <w:rPr>
          <w:rFonts w:ascii="Arial" w:hAnsi="Arial"/>
          <w:sz w:val="22"/>
          <w:szCs w:val="22"/>
        </w:rPr>
      </w:pPr>
    </w:p>
    <w:p w:rsidR="00246C2B" w:rsidRPr="00204FDE" w:rsidRDefault="00246C2B">
      <w:pPr>
        <w:ind w:left="1440"/>
        <w:rPr>
          <w:rFonts w:ascii="Arial" w:hAnsi="Arial"/>
          <w:sz w:val="22"/>
          <w:szCs w:val="22"/>
        </w:rPr>
      </w:pPr>
      <w:r w:rsidRPr="00204FDE">
        <w:rPr>
          <w:rFonts w:ascii="Arial" w:hAnsi="Arial"/>
          <w:sz w:val="22"/>
          <w:szCs w:val="22"/>
          <w:u w:val="single"/>
        </w:rPr>
        <w:t xml:space="preserve">                                                                 </w:t>
      </w:r>
      <w:r w:rsidRPr="00204FDE">
        <w:rPr>
          <w:rFonts w:ascii="Arial" w:hAnsi="Arial"/>
          <w:sz w:val="22"/>
          <w:szCs w:val="22"/>
        </w:rPr>
        <w:t xml:space="preserve">      </w:t>
      </w:r>
      <w:r w:rsidRPr="00204FDE">
        <w:rPr>
          <w:rFonts w:ascii="Arial" w:hAnsi="Arial"/>
          <w:sz w:val="22"/>
          <w:szCs w:val="22"/>
          <w:u w:val="single"/>
        </w:rPr>
        <w:t xml:space="preserve">                           </w:t>
      </w:r>
      <w:r w:rsidRPr="00204FDE">
        <w:rPr>
          <w:rFonts w:ascii="Arial" w:hAnsi="Arial"/>
          <w:sz w:val="22"/>
          <w:szCs w:val="22"/>
        </w:rPr>
        <w:t xml:space="preserve">      </w:t>
      </w:r>
    </w:p>
    <w:p w:rsidR="00246C2B" w:rsidRPr="00204FDE" w:rsidRDefault="00204FDE" w:rsidP="00204FDE">
      <w:pPr>
        <w:tabs>
          <w:tab w:val="left" w:pos="-1440"/>
          <w:tab w:val="left" w:pos="0"/>
          <w:tab w:val="left" w:pos="2520"/>
          <w:tab w:val="left" w:pos="6840"/>
        </w:tabs>
        <w:rPr>
          <w:rFonts w:ascii="Times New Roman" w:hAnsi="Times New Roman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246C2B" w:rsidRPr="00204FDE">
        <w:rPr>
          <w:rFonts w:ascii="Arial" w:hAnsi="Arial"/>
          <w:sz w:val="22"/>
          <w:szCs w:val="22"/>
        </w:rPr>
        <w:t>Employee</w:t>
      </w:r>
      <w:r w:rsidR="00246C2B" w:rsidRPr="00204FDE">
        <w:rPr>
          <w:rFonts w:ascii="Arial" w:hAnsi="Arial"/>
          <w:sz w:val="22"/>
          <w:szCs w:val="22"/>
        </w:rPr>
        <w:tab/>
        <w:t>Date</w:t>
      </w:r>
      <w:r w:rsidR="00246C2B" w:rsidRPr="00204FDE">
        <w:rPr>
          <w:rFonts w:ascii="Times New Roman" w:hAnsi="Times New Roman"/>
          <w:sz w:val="22"/>
          <w:szCs w:val="22"/>
        </w:rPr>
        <w:t xml:space="preserve">              </w:t>
      </w:r>
    </w:p>
    <w:sectPr w:rsidR="00246C2B" w:rsidRPr="00204FDE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928"/>
    <w:multiLevelType w:val="hybridMultilevel"/>
    <w:tmpl w:val="3374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582B"/>
    <w:multiLevelType w:val="hybridMultilevel"/>
    <w:tmpl w:val="3E523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4A46"/>
    <w:multiLevelType w:val="hybridMultilevel"/>
    <w:tmpl w:val="6076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CD"/>
    <w:rsid w:val="0006067F"/>
    <w:rsid w:val="000B3BF0"/>
    <w:rsid w:val="000D3A31"/>
    <w:rsid w:val="00204FDE"/>
    <w:rsid w:val="00246C2B"/>
    <w:rsid w:val="003474DB"/>
    <w:rsid w:val="00432852"/>
    <w:rsid w:val="005908A2"/>
    <w:rsid w:val="005A6E4D"/>
    <w:rsid w:val="005B5F0B"/>
    <w:rsid w:val="008F31CD"/>
    <w:rsid w:val="00902C70"/>
    <w:rsid w:val="009130A1"/>
    <w:rsid w:val="00A70AF2"/>
    <w:rsid w:val="00B067A8"/>
    <w:rsid w:val="00B4064F"/>
    <w:rsid w:val="00D448F4"/>
    <w:rsid w:val="00F13070"/>
    <w:rsid w:val="00F57C5F"/>
    <w:rsid w:val="00F8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7B550C-CD1E-43A2-B810-2C38BAC4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Arial" w:hAnsi="Arial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Nebraska</dc:creator>
  <cp:keywords/>
  <cp:lastModifiedBy>Chad Stevens</cp:lastModifiedBy>
  <cp:revision>2</cp:revision>
  <dcterms:created xsi:type="dcterms:W3CDTF">2022-04-06T18:12:00Z</dcterms:created>
  <dcterms:modified xsi:type="dcterms:W3CDTF">2022-04-06T18:12:00Z</dcterms:modified>
</cp:coreProperties>
</file>