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AE" w:rsidRDefault="003A1580">
      <w:pPr>
        <w:spacing w:before="87" w:line="208" w:lineRule="auto"/>
        <w:ind w:left="516" w:right="5937" w:hanging="12"/>
        <w:rPr>
          <w:sz w:val="20"/>
        </w:rPr>
      </w:pPr>
      <w:bookmarkStart w:id="0" w:name="_GoBack"/>
      <w:bookmarkEnd w:id="0"/>
      <w:r>
        <w:rPr>
          <w:sz w:val="20"/>
        </w:rPr>
        <w:t>Nebraska</w:t>
      </w:r>
      <w:r>
        <w:rPr>
          <w:spacing w:val="-13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Court</w:t>
      </w:r>
      <w:r>
        <w:rPr>
          <w:spacing w:val="-13"/>
          <w:sz w:val="20"/>
        </w:rPr>
        <w:t xml:space="preserve"> </w:t>
      </w:r>
      <w:r>
        <w:rPr>
          <w:sz w:val="20"/>
        </w:rPr>
        <w:t>Form GJ 1:10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Rev. 07/2022</w:t>
      </w:r>
    </w:p>
    <w:p w:rsidR="003621AE" w:rsidRDefault="003A1580">
      <w:pPr>
        <w:spacing w:line="206" w:lineRule="exact"/>
        <w:ind w:left="516"/>
        <w:rPr>
          <w:sz w:val="20"/>
        </w:rPr>
      </w:pPr>
      <w:hyperlink r:id="rId6">
        <w:r>
          <w:rPr>
            <w:color w:val="0000FF"/>
            <w:sz w:val="20"/>
          </w:rPr>
          <w:t>Neb.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Rev.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Stat.</w:t>
        </w:r>
        <w:r>
          <w:rPr>
            <w:color w:val="0000FF"/>
            <w:spacing w:val="-10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29-</w:t>
        </w:r>
        <w:r>
          <w:rPr>
            <w:color w:val="0000FF"/>
            <w:spacing w:val="-4"/>
            <w:sz w:val="20"/>
          </w:rPr>
          <w:t>1401</w:t>
        </w:r>
      </w:hyperlink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spacing w:before="9"/>
        <w:rPr>
          <w:sz w:val="21"/>
        </w:rPr>
      </w:pPr>
    </w:p>
    <w:p w:rsidR="003621AE" w:rsidRDefault="003A1580">
      <w:pPr>
        <w:tabs>
          <w:tab w:val="left" w:pos="5648"/>
        </w:tabs>
        <w:spacing w:before="90"/>
        <w:ind w:left="574"/>
        <w:rPr>
          <w:sz w:val="24"/>
        </w:rPr>
      </w:pPr>
      <w:r>
        <w:rPr>
          <w:sz w:val="24"/>
        </w:rPr>
        <w:t>IN THE</w:t>
      </w:r>
      <w:r>
        <w:rPr>
          <w:spacing w:val="19"/>
          <w:sz w:val="24"/>
        </w:rPr>
        <w:t xml:space="preserve"> </w:t>
      </w:r>
      <w:r>
        <w:rPr>
          <w:sz w:val="24"/>
        </w:rPr>
        <w:t>DISTRICT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 xml:space="preserve">COURT OF </w:t>
      </w:r>
      <w:r>
        <w:rPr>
          <w:sz w:val="24"/>
          <w:u w:val="single"/>
        </w:rPr>
        <w:tab/>
      </w:r>
      <w:r>
        <w:rPr>
          <w:sz w:val="24"/>
        </w:rPr>
        <w:t>COUNTY,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NEBRASKA</w:t>
      </w: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rPr>
          <w:sz w:val="16"/>
        </w:rPr>
      </w:pPr>
    </w:p>
    <w:p w:rsidR="003621AE" w:rsidRDefault="003621AE">
      <w:pPr>
        <w:rPr>
          <w:sz w:val="16"/>
        </w:rPr>
        <w:sectPr w:rsidR="003621AE">
          <w:footerReference w:type="default" r:id="rId7"/>
          <w:type w:val="continuous"/>
          <w:pgSz w:w="12240" w:h="15840"/>
          <w:pgMar w:top="400" w:right="1720" w:bottom="1160" w:left="1720" w:header="0" w:footer="974" w:gutter="0"/>
          <w:pgNumType w:start="1"/>
          <w:cols w:space="720"/>
        </w:sectPr>
      </w:pPr>
    </w:p>
    <w:p w:rsidR="003621AE" w:rsidRDefault="003621AE">
      <w:pPr>
        <w:pStyle w:val="BodyText"/>
        <w:spacing w:before="2"/>
        <w:rPr>
          <w:sz w:val="21"/>
        </w:rPr>
      </w:pPr>
    </w:p>
    <w:p w:rsidR="003621AE" w:rsidRDefault="003A1580">
      <w:pPr>
        <w:tabs>
          <w:tab w:val="left" w:pos="2868"/>
        </w:tabs>
        <w:spacing w:line="276" w:lineRule="auto"/>
        <w:ind w:left="473"/>
        <w:rPr>
          <w:sz w:val="24"/>
        </w:rPr>
      </w:pPr>
      <w:r>
        <w:rPr>
          <w:sz w:val="24"/>
        </w:rPr>
        <w:t xml:space="preserve">IN THE MATTER OF GRAND JURY CALLED FOR </w:t>
      </w:r>
      <w:r>
        <w:rPr>
          <w:sz w:val="24"/>
          <w:u w:val="single"/>
        </w:rPr>
        <w:tab/>
      </w:r>
      <w:r>
        <w:rPr>
          <w:spacing w:val="-4"/>
          <w:sz w:val="24"/>
        </w:rPr>
        <w:t>GRAND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JURY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 xml:space="preserve">TERM </w:t>
      </w:r>
      <w:r>
        <w:rPr>
          <w:sz w:val="24"/>
        </w:rPr>
        <w:t>OF THE DISTRICT COURT IN AND FOR</w:t>
      </w:r>
    </w:p>
    <w:p w:rsidR="003621AE" w:rsidRDefault="003A1580">
      <w:pPr>
        <w:tabs>
          <w:tab w:val="left" w:pos="3007"/>
        </w:tabs>
        <w:spacing w:before="13"/>
        <w:ind w:left="471"/>
        <w:rPr>
          <w:sz w:val="24"/>
        </w:rPr>
      </w:pP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COUNTY,</w:t>
      </w:r>
    </w:p>
    <w:p w:rsidR="003621AE" w:rsidRDefault="003A1580">
      <w:pPr>
        <w:spacing w:before="12"/>
        <w:ind w:left="466"/>
        <w:rPr>
          <w:sz w:val="24"/>
        </w:rPr>
      </w:pPr>
      <w:r>
        <w:rPr>
          <w:spacing w:val="-2"/>
          <w:sz w:val="24"/>
        </w:rPr>
        <w:t>NEBRASKA.</w:t>
      </w:r>
    </w:p>
    <w:p w:rsidR="003621AE" w:rsidRDefault="003A1580">
      <w:pPr>
        <w:pStyle w:val="BodyText"/>
        <w:tabs>
          <w:tab w:val="left" w:pos="2985"/>
        </w:tabs>
        <w:spacing w:before="90"/>
        <w:ind w:right="405"/>
        <w:jc w:val="center"/>
      </w:pPr>
      <w:r>
        <w:br w:type="column"/>
      </w:r>
      <w:r>
        <w:t>Case</w:t>
      </w:r>
      <w:r>
        <w:rPr>
          <w:spacing w:val="-5"/>
        </w:rPr>
        <w:t xml:space="preserve"> </w:t>
      </w:r>
      <w:r>
        <w:t>No.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3621AE" w:rsidRDefault="003A1580">
      <w:pPr>
        <w:pStyle w:val="Title"/>
        <w:spacing w:line="249" w:lineRule="auto"/>
      </w:pPr>
      <w:r>
        <w:t xml:space="preserve">ORDER REGARDING STATUTORY NON- </w:t>
      </w:r>
      <w:r>
        <w:rPr>
          <w:spacing w:val="-2"/>
        </w:rPr>
        <w:t>DISCLOSURE RESTRICTIONS:</w:t>
      </w:r>
      <w:r>
        <w:rPr>
          <w:spacing w:val="-12"/>
        </w:rPr>
        <w:t xml:space="preserve"> </w:t>
      </w:r>
      <w:r>
        <w:rPr>
          <w:spacing w:val="-2"/>
        </w:rPr>
        <w:t xml:space="preserve">WITNESS </w:t>
      </w:r>
      <w:r>
        <w:t>AND TESTIMONY</w:t>
      </w:r>
    </w:p>
    <w:p w:rsidR="003621AE" w:rsidRDefault="003621AE">
      <w:pPr>
        <w:spacing w:line="249" w:lineRule="auto"/>
        <w:sectPr w:rsidR="003621AE">
          <w:type w:val="continuous"/>
          <w:pgSz w:w="12240" w:h="15840"/>
          <w:pgMar w:top="400" w:right="1720" w:bottom="1160" w:left="1720" w:header="0" w:footer="974" w:gutter="0"/>
          <w:cols w:num="2" w:space="720" w:equalWidth="0">
            <w:col w:w="5058" w:space="40"/>
            <w:col w:w="3702"/>
          </w:cols>
        </w:sectPr>
      </w:pPr>
    </w:p>
    <w:p w:rsidR="003621AE" w:rsidRDefault="003621AE">
      <w:pPr>
        <w:pStyle w:val="BodyText"/>
        <w:rPr>
          <w:b/>
          <w:sz w:val="20"/>
        </w:rPr>
      </w:pPr>
    </w:p>
    <w:p w:rsidR="003621AE" w:rsidRDefault="003621AE">
      <w:pPr>
        <w:pStyle w:val="BodyText"/>
        <w:rPr>
          <w:b/>
          <w:sz w:val="20"/>
        </w:rPr>
      </w:pPr>
    </w:p>
    <w:p w:rsidR="003621AE" w:rsidRDefault="003621AE">
      <w:pPr>
        <w:pStyle w:val="BodyText"/>
        <w:rPr>
          <w:b/>
          <w:sz w:val="20"/>
        </w:rPr>
      </w:pPr>
    </w:p>
    <w:p w:rsidR="003621AE" w:rsidRDefault="003621AE">
      <w:pPr>
        <w:pStyle w:val="BodyText"/>
        <w:rPr>
          <w:b/>
          <w:sz w:val="20"/>
        </w:rPr>
      </w:pPr>
    </w:p>
    <w:p w:rsidR="003621AE" w:rsidRDefault="003621AE">
      <w:pPr>
        <w:pStyle w:val="BodyText"/>
        <w:spacing w:before="10"/>
        <w:rPr>
          <w:b/>
          <w:sz w:val="16"/>
        </w:rPr>
      </w:pPr>
    </w:p>
    <w:p w:rsidR="003621AE" w:rsidRDefault="003A1580">
      <w:pPr>
        <w:pStyle w:val="BodyText"/>
        <w:spacing w:before="90" w:line="276" w:lineRule="auto"/>
        <w:ind w:left="489" w:right="437"/>
      </w:pPr>
      <w:r>
        <w:t>Upon</w:t>
      </w:r>
      <w:r>
        <w:rPr>
          <w:spacing w:val="-3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of matters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relative 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of the</w:t>
      </w:r>
      <w:r>
        <w:rPr>
          <w:spacing w:val="-15"/>
        </w:rPr>
        <w:t xml:space="preserve"> </w:t>
      </w:r>
      <w:r>
        <w:t>grand</w:t>
      </w:r>
      <w:r>
        <w:rPr>
          <w:spacing w:val="-15"/>
        </w:rPr>
        <w:t xml:space="preserve"> </w:t>
      </w:r>
      <w:r>
        <w:t>jury,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appears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court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precautions</w:t>
      </w:r>
      <w:r>
        <w:rPr>
          <w:spacing w:val="-15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taken</w:t>
      </w:r>
      <w:r>
        <w:rPr>
          <w:spacing w:val="-15"/>
        </w:rPr>
        <w:t xml:space="preserve"> </w:t>
      </w:r>
      <w:r>
        <w:t>to prevent any</w:t>
      </w:r>
      <w:r>
        <w:rPr>
          <w:spacing w:val="-3"/>
        </w:rPr>
        <w:t xml:space="preserve"> </w:t>
      </w:r>
      <w:r>
        <w:t>interference</w:t>
      </w:r>
      <w:r>
        <w:rPr>
          <w:spacing w:val="-1"/>
        </w:rPr>
        <w:t xml:space="preserve"> </w:t>
      </w:r>
      <w:r>
        <w:t>with all</w:t>
      </w:r>
      <w:r>
        <w:rPr>
          <w:spacing w:val="-2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 necessary witnesses subpoenaed to testify before said grand jury</w:t>
      </w:r>
      <w:r>
        <w:rPr>
          <w:spacing w:val="-1"/>
        </w:rPr>
        <w:t xml:space="preserve"> </w:t>
      </w:r>
      <w:r>
        <w:t>by any persons 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 district,</w:t>
      </w:r>
      <w:r>
        <w:rPr>
          <w:spacing w:val="-1"/>
        </w:rPr>
        <w:t xml:space="preserve"> </w:t>
      </w:r>
      <w:r>
        <w:t>and all</w:t>
      </w:r>
      <w:r>
        <w:rPr>
          <w:spacing w:val="-1"/>
        </w:rPr>
        <w:t xml:space="preserve"> </w:t>
      </w:r>
      <w:r>
        <w:t>such persons shall</w:t>
      </w:r>
      <w:r>
        <w:rPr>
          <w:spacing w:val="-3"/>
        </w:rPr>
        <w:t xml:space="preserve"> </w:t>
      </w:r>
      <w:r>
        <w:t>refrain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talking to, interrogating or photogra</w:t>
      </w:r>
      <w:r>
        <w:t>phing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grand</w:t>
      </w:r>
      <w:r>
        <w:rPr>
          <w:spacing w:val="-15"/>
        </w:rPr>
        <w:t xml:space="preserve"> </w:t>
      </w:r>
      <w:r>
        <w:t>juror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witness</w:t>
      </w:r>
      <w:r>
        <w:rPr>
          <w:spacing w:val="-13"/>
        </w:rPr>
        <w:t xml:space="preserve"> </w:t>
      </w:r>
      <w:r>
        <w:t>subpoenaed</w:t>
      </w:r>
      <w:r>
        <w:rPr>
          <w:spacing w:val="-12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grand</w:t>
      </w:r>
      <w:r>
        <w:rPr>
          <w:spacing w:val="-11"/>
        </w:rPr>
        <w:t xml:space="preserve"> </w:t>
      </w:r>
      <w:r>
        <w:t>jury.</w:t>
      </w:r>
    </w:p>
    <w:p w:rsidR="003621AE" w:rsidRDefault="003A1580">
      <w:pPr>
        <w:pStyle w:val="BodyText"/>
        <w:spacing w:before="7" w:line="516" w:lineRule="exact"/>
        <w:ind w:left="489" w:right="437" w:hanging="1"/>
      </w:pP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ORDERED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bailiff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see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fully</w:t>
      </w:r>
      <w:r>
        <w:rPr>
          <w:spacing w:val="-15"/>
        </w:rPr>
        <w:t xml:space="preserve"> </w:t>
      </w:r>
      <w:r>
        <w:t>enforced. IT 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that the</w:t>
      </w:r>
      <w:r>
        <w:rPr>
          <w:spacing w:val="-4"/>
        </w:rPr>
        <w:t xml:space="preserve"> </w:t>
      </w:r>
      <w:r>
        <w:t>prosecuting</w:t>
      </w:r>
      <w:r>
        <w:rPr>
          <w:spacing w:val="-1"/>
        </w:rPr>
        <w:t xml:space="preserve"> </w:t>
      </w:r>
      <w:r>
        <w:t>attorney, the</w:t>
      </w:r>
      <w:r>
        <w:rPr>
          <w:spacing w:val="-4"/>
        </w:rPr>
        <w:t xml:space="preserve"> </w:t>
      </w:r>
      <w:r>
        <w:t>sheriff of</w:t>
      </w:r>
    </w:p>
    <w:p w:rsidR="003621AE" w:rsidRDefault="003A1580">
      <w:pPr>
        <w:pStyle w:val="BodyText"/>
        <w:tabs>
          <w:tab w:val="left" w:pos="2612"/>
        </w:tabs>
        <w:spacing w:line="266" w:lineRule="exact"/>
        <w:ind w:left="489"/>
      </w:pPr>
      <w:r>
        <w:rPr>
          <w:u w:val="single"/>
        </w:rPr>
        <w:tab/>
      </w:r>
      <w:r>
        <w:t>County,</w:t>
      </w:r>
      <w:r>
        <w:rPr>
          <w:spacing w:val="-9"/>
        </w:rPr>
        <w:t xml:space="preserve"> </w:t>
      </w:r>
      <w:r>
        <w:t>Nebraska,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5"/>
        </w:rPr>
        <w:t>the</w:t>
      </w:r>
    </w:p>
    <w:p w:rsidR="003621AE" w:rsidRDefault="003A1580">
      <w:pPr>
        <w:pStyle w:val="BodyText"/>
        <w:tabs>
          <w:tab w:val="left" w:pos="3304"/>
          <w:tab w:val="left" w:pos="7886"/>
        </w:tabs>
        <w:spacing w:before="41" w:line="276" w:lineRule="auto"/>
        <w:ind w:left="489" w:right="713"/>
      </w:pPr>
      <w:r>
        <w:rPr>
          <w:u w:val="single"/>
        </w:rPr>
        <w:tab/>
      </w:r>
      <w:r>
        <w:rPr>
          <w:spacing w:val="-2"/>
        </w:rPr>
        <w:t>police</w:t>
      </w:r>
      <w:r>
        <w:rPr>
          <w:spacing w:val="-7"/>
        </w:rPr>
        <w:t xml:space="preserve"> </w:t>
      </w:r>
      <w:r>
        <w:rPr>
          <w:spacing w:val="-2"/>
        </w:rPr>
        <w:t>department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their</w:t>
      </w:r>
      <w:r>
        <w:rPr>
          <w:spacing w:val="-6"/>
        </w:rPr>
        <w:t xml:space="preserve"> </w:t>
      </w:r>
      <w:r>
        <w:rPr>
          <w:spacing w:val="-2"/>
        </w:rPr>
        <w:t>deputies,</w:t>
      </w:r>
      <w:r>
        <w:rPr>
          <w:spacing w:val="-3"/>
        </w:rPr>
        <w:t xml:space="preserve"> </w:t>
      </w:r>
      <w:r>
        <w:rPr>
          <w:spacing w:val="-2"/>
        </w:rPr>
        <w:t xml:space="preserve">assistants, </w:t>
      </w:r>
      <w:r>
        <w:t xml:space="preserve">employees and agents, the clerk of the district court of </w:t>
      </w:r>
      <w:r>
        <w:rPr>
          <w:u w:val="single"/>
        </w:rPr>
        <w:tab/>
      </w:r>
      <w:r>
        <w:t xml:space="preserve"> County,</w:t>
      </w:r>
      <w:r>
        <w:rPr>
          <w:spacing w:val="-2"/>
        </w:rPr>
        <w:t xml:space="preserve"> </w:t>
      </w:r>
      <w:r>
        <w:t>Nebraska,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deputies, assistants,</w:t>
      </w:r>
      <w:r>
        <w:rPr>
          <w:spacing w:val="-9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 divulge nor make public the names of any witnesses subpoenaed before said grand jury.</w:t>
      </w:r>
    </w:p>
    <w:p w:rsidR="003621AE" w:rsidRDefault="003621AE">
      <w:pPr>
        <w:spacing w:line="276" w:lineRule="auto"/>
        <w:sectPr w:rsidR="003621AE">
          <w:type w:val="continuous"/>
          <w:pgSz w:w="12240" w:h="15840"/>
          <w:pgMar w:top="400" w:right="1720" w:bottom="1160" w:left="1720" w:header="0" w:footer="974" w:gutter="0"/>
          <w:cols w:space="720"/>
        </w:sectPr>
      </w:pP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spacing w:before="5"/>
        <w:rPr>
          <w:sz w:val="23"/>
        </w:rPr>
      </w:pPr>
    </w:p>
    <w:p w:rsidR="003621AE" w:rsidRDefault="003A1580">
      <w:pPr>
        <w:pStyle w:val="BodyText"/>
        <w:spacing w:before="90" w:line="276" w:lineRule="auto"/>
        <w:ind w:left="476" w:right="437"/>
      </w:pPr>
      <w:bookmarkStart w:id="1" w:name="Blank_Page"/>
      <w:bookmarkEnd w:id="1"/>
      <w:r>
        <w:t>IT IS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ORDERED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clerk of the</w:t>
      </w:r>
      <w:r>
        <w:rPr>
          <w:spacing w:val="-10"/>
        </w:rPr>
        <w:t xml:space="preserve"> </w:t>
      </w:r>
      <w:r>
        <w:t>district court</w:t>
      </w:r>
      <w:r>
        <w:rPr>
          <w:spacing w:val="-3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the following oath</w:t>
      </w:r>
      <w:r>
        <w:rPr>
          <w:spacing w:val="-5"/>
        </w:rPr>
        <w:t xml:space="preserve"> </w:t>
      </w:r>
      <w:r>
        <w:t>to all witnesses subpoenaed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grand</w:t>
      </w:r>
      <w:r>
        <w:rPr>
          <w:spacing w:val="-3"/>
        </w:rPr>
        <w:t xml:space="preserve"> </w:t>
      </w:r>
      <w:r>
        <w:t>jury: "Do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so</w:t>
      </w:r>
      <w:r>
        <w:t xml:space="preserve">lemnly </w:t>
      </w:r>
      <w:r>
        <w:rPr>
          <w:spacing w:val="-2"/>
        </w:rPr>
        <w:t>swear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affirm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testify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10"/>
        </w:rPr>
        <w:t xml:space="preserve"> </w:t>
      </w:r>
      <w:r>
        <w:rPr>
          <w:spacing w:val="-2"/>
        </w:rPr>
        <w:t>matters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things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inquired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 xml:space="preserve">before </w:t>
      </w:r>
      <w:r>
        <w:t>the</w:t>
      </w:r>
      <w:r>
        <w:rPr>
          <w:spacing w:val="-6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secret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testimony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 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testify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truth,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truth</w:t>
      </w:r>
      <w:r>
        <w:rPr>
          <w:spacing w:val="-6"/>
        </w:rPr>
        <w:t xml:space="preserve"> </w:t>
      </w:r>
      <w:r>
        <w:t>and nothing but the truth?".</w:t>
      </w:r>
    </w:p>
    <w:p w:rsidR="003621AE" w:rsidRDefault="003A1580">
      <w:pPr>
        <w:pStyle w:val="BodyText"/>
        <w:spacing w:before="97" w:line="276" w:lineRule="auto"/>
        <w:ind w:left="489" w:right="437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ORDERED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witnesses</w:t>
      </w:r>
      <w:r>
        <w:rPr>
          <w:spacing w:val="-15"/>
        </w:rPr>
        <w:t xml:space="preserve"> </w:t>
      </w:r>
      <w:r>
        <w:t>subpoenaed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grand</w:t>
      </w:r>
      <w:r>
        <w:rPr>
          <w:spacing w:val="-15"/>
        </w:rPr>
        <w:t xml:space="preserve"> </w:t>
      </w:r>
      <w:r>
        <w:t>jury</w:t>
      </w:r>
      <w:r>
        <w:rPr>
          <w:spacing w:val="-15"/>
        </w:rPr>
        <w:t xml:space="preserve"> </w:t>
      </w:r>
      <w:r>
        <w:t>shall not comment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testimony</w:t>
      </w:r>
      <w:r>
        <w:rPr>
          <w:spacing w:val="-6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appearance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 grand jury.</w:t>
      </w:r>
    </w:p>
    <w:p w:rsidR="003621AE" w:rsidRDefault="003621AE">
      <w:pPr>
        <w:pStyle w:val="BodyText"/>
        <w:rPr>
          <w:sz w:val="26"/>
        </w:rPr>
      </w:pPr>
    </w:p>
    <w:p w:rsidR="003621AE" w:rsidRDefault="003621AE">
      <w:pPr>
        <w:pStyle w:val="BodyText"/>
        <w:spacing w:before="10"/>
        <w:rPr>
          <w:sz w:val="28"/>
        </w:rPr>
      </w:pPr>
    </w:p>
    <w:p w:rsidR="003621AE" w:rsidRDefault="003A1580">
      <w:pPr>
        <w:pStyle w:val="BodyText"/>
        <w:tabs>
          <w:tab w:val="left" w:pos="3541"/>
          <w:tab w:val="left" w:pos="4039"/>
          <w:tab w:val="left" w:pos="6132"/>
        </w:tabs>
        <w:spacing w:before="1" w:line="276" w:lineRule="auto"/>
        <w:ind w:left="476" w:right="899"/>
      </w:pPr>
      <w:r>
        <w:t>Dated at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County,</w:t>
      </w:r>
      <w:r>
        <w:rPr>
          <w:spacing w:val="-13"/>
        </w:rPr>
        <w:t xml:space="preserve"> </w:t>
      </w:r>
      <w:r>
        <w:rPr>
          <w:spacing w:val="-2"/>
        </w:rPr>
        <w:t xml:space="preserve">Nebraska, </w:t>
      </w:r>
      <w:r>
        <w:t xml:space="preserve">on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spacing w:before="5"/>
        <w:rPr>
          <w:sz w:val="18"/>
        </w:rPr>
      </w:pPr>
    </w:p>
    <w:p w:rsidR="003621AE" w:rsidRDefault="003A1580">
      <w:pPr>
        <w:spacing w:before="90"/>
        <w:ind w:left="454"/>
        <w:rPr>
          <w:sz w:val="24"/>
        </w:rPr>
      </w:pP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ORDERED.</w:t>
      </w:r>
    </w:p>
    <w:p w:rsidR="003621AE" w:rsidRDefault="003621AE">
      <w:pPr>
        <w:pStyle w:val="BodyText"/>
        <w:rPr>
          <w:sz w:val="27"/>
        </w:rPr>
      </w:pPr>
    </w:p>
    <w:p w:rsidR="003621AE" w:rsidRDefault="003A1580">
      <w:pPr>
        <w:spacing w:before="90"/>
        <w:ind w:left="2934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COURT:</w:t>
      </w: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rPr>
          <w:sz w:val="20"/>
        </w:rPr>
      </w:pPr>
    </w:p>
    <w:p w:rsidR="003621AE" w:rsidRDefault="003621AE">
      <w:pPr>
        <w:pStyle w:val="BodyText"/>
        <w:rPr>
          <w:sz w:val="20"/>
        </w:rPr>
      </w:pPr>
    </w:p>
    <w:p w:rsidR="003621AE" w:rsidRDefault="003A1580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199390</wp:posOffset>
                </wp:positionV>
                <wp:extent cx="322453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4530" cy="1270"/>
                        </a:xfrm>
                        <a:custGeom>
                          <a:avLst/>
                          <a:gdLst>
                            <a:gd name="T0" fmla="+- 0 4690 4690"/>
                            <a:gd name="T1" fmla="*/ T0 w 5078"/>
                            <a:gd name="T2" fmla="+- 0 9767 4690"/>
                            <a:gd name="T3" fmla="*/ T2 w 5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8">
                              <a:moveTo>
                                <a:pt x="0" y="0"/>
                              </a:moveTo>
                              <a:lnTo>
                                <a:pt x="5077" y="0"/>
                              </a:lnTo>
                            </a:path>
                          </a:pathLst>
                        </a:custGeom>
                        <a:noFill/>
                        <a:ln w="27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05E37" id="docshape4" o:spid="_x0000_s1026" style="position:absolute;margin-left:234.5pt;margin-top:15.7pt;width:253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DqBAMAAKMGAAAOAAAAZHJzL2Uyb0RvYy54bWysVduO2jAQfa/Uf7D82IrNhUAAbVituFSV&#10;tu1KSz/A2A6JmtipbQjbqv/esZ2wwKpSVTUPwc6Mz5w54xlu7451hQ5c6VKKDEc3IUZcUMlKscvw&#10;1816MMFIGyIYqaTgGX7mGt/N3765bZsZj2UhK8YVAhChZ22T4cKYZhYEmha8JvpGNlyAMZeqJga2&#10;ahcwRVpAr6sgDsNx0ErFGiUp1xq+Lr0Rzx1+nnNqvuS55gZVGQZuxr2Ve2/tO5jfktlOkaYoaUeD&#10;/AOLmpQCgp6glsQQtFflK6i6pEpqmZsbKutA5nlJucsBsonCq2yeCtJwlwuIo5uTTPr/wdLPh0eF&#10;SpbhBCNBaigRk1TbwIkVp230DHyemkdl09PNg6TfNBiCC4vdaPBB2/aTZABC9kY6QY65qu1JSBUd&#10;ne7PJ9350SAKH4dxnIyGUB4KtihOXVkCMuvP0r02H7h0OOTwoI2vGoOV05x1zDcAkdcVFPD9AIUo&#10;GU/9q6vyyS3q3d4FaBOiFo3CdHLtFPdODmuajlMHeO027N0sVnyGBfx3PUNS9KTpUXSsYYWI7ZLQ&#10;6dRIbfXZALdeIEAAJ5vhH3wh9rWvP9OFUHD9ry++wggu/tan0RBjmdkQdonaDDsp7IdaHvhGOpO5&#10;qhwEebFW4twLjqcXrLwZTtgAcG38wgW1XM8qK+S6rCpX2kpYKnE6njhttKxKZo2WjVa77aJS6EBs&#10;S7vHJgNgF26N0mZJdOH9nMnnrOReMBel4ISturUhZeXXAFQ50eF2dtrYe+qa+ec0nK4mq0kySOLx&#10;apCEy+Xgfr1IBuN1lI6Ww+VisYx+Wc5RMitKxriwtPvBEiV/17jdiPMj4TRaLtK7UGHtntcqBJc0&#10;nEiQS//ri9C3ru/1rWTP0MZK+kkJkx0WhVQ/MGphSmZYf98TxTGqPgoYQ9MoSexYdZtklMawUeeW&#10;7bmFCApQGTYYbr5dLowfxftGlbsCIkWu3kLew/jIS9vnbs54Vt0GJqHLoJvadtSe753Xy3/L/DcA&#10;AAD//wMAUEsDBBQABgAIAAAAIQAVQTd83gAAAAkBAAAPAAAAZHJzL2Rvd25yZXYueG1sTI/BTsMw&#10;DIbvSLxDZCRuLB1UHeuaTgxRTlw22GE3rwlNReNUTbaWt8c7jaPtX7+/r1hPrhNnM4TWk4L5LAFh&#10;qPa6pUbB12f18AwiRCSNnSej4NcEWJe3NwXm2o+0NeddbASXUMhRgY2xz6UMtTUOw8z3hvj27QeH&#10;kcehkXrAkctdJx+TJJMOW+IPFnvzak39szs5BQmOh/eUPjb7t8Eu2qrahIPfKnV/N72sQEQzxWsY&#10;LviMDiUzHf2JdBCdgjRbsktU8DRPQXBgucjY5XhZZCDLQv43KP8AAAD//wMAUEsBAi0AFAAGAAgA&#10;AAAhALaDOJL+AAAA4QEAABMAAAAAAAAAAAAAAAAAAAAAAFtDb250ZW50X1R5cGVzXS54bWxQSwEC&#10;LQAUAAYACAAAACEAOP0h/9YAAACUAQAACwAAAAAAAAAAAAAAAAAvAQAAX3JlbHMvLnJlbHNQSwEC&#10;LQAUAAYACAAAACEASWYQ6gQDAACjBgAADgAAAAAAAAAAAAAAAAAuAgAAZHJzL2Uyb0RvYy54bWxQ&#10;SwECLQAUAAYACAAAACEAFUE3fN4AAAAJAQAADwAAAAAAAAAAAAAAAABeBQAAZHJzL2Rvd25yZXYu&#10;eG1sUEsFBgAAAAAEAAQA8wAAAGkGAAAAAA==&#10;" path="m,l5077,e" filled="f" strokeweight=".07689mm">
                <v:path arrowok="t" o:connecttype="custom" o:connectlocs="0,0;3223895,0" o:connectangles="0,0"/>
                <w10:wrap type="topAndBottom" anchorx="page"/>
              </v:shape>
            </w:pict>
          </mc:Fallback>
        </mc:AlternateContent>
      </w:r>
    </w:p>
    <w:p w:rsidR="003621AE" w:rsidRDefault="003A1580">
      <w:pPr>
        <w:pStyle w:val="BodyText"/>
        <w:spacing w:before="40"/>
        <w:ind w:left="2947"/>
      </w:pPr>
      <w:r>
        <w:t>Judge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2"/>
        </w:rPr>
        <w:t>Court</w:t>
      </w:r>
    </w:p>
    <w:sectPr w:rsidR="003621AE">
      <w:pgSz w:w="12240" w:h="15840"/>
      <w:pgMar w:top="1500" w:right="1720" w:bottom="1160" w:left="17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1580">
      <w:r>
        <w:separator/>
      </w:r>
    </w:p>
  </w:endnote>
  <w:endnote w:type="continuationSeparator" w:id="0">
    <w:p w:rsidR="00000000" w:rsidRDefault="003A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AE" w:rsidRDefault="003A15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4976495</wp:posOffset>
              </wp:positionH>
              <wp:positionV relativeFrom="page">
                <wp:posOffset>9300210</wp:posOffset>
              </wp:positionV>
              <wp:extent cx="1412875" cy="4203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1AE" w:rsidRDefault="003A1580">
                          <w:pPr>
                            <w:spacing w:before="35" w:line="208" w:lineRule="auto"/>
                            <w:ind w:left="20" w:right="18" w:firstLine="18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Order</w:t>
                          </w:r>
                          <w:r>
                            <w:rPr>
                              <w:spacing w:val="-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Regarding</w:t>
                          </w:r>
                          <w:r>
                            <w:rPr>
                              <w:spacing w:val="-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Statutory Non-Disclosure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Restrictions:</w:t>
                          </w:r>
                        </w:p>
                        <w:p w:rsidR="003621AE" w:rsidRDefault="003A1580">
                          <w:pPr>
                            <w:spacing w:line="206" w:lineRule="exact"/>
                            <w:ind w:left="3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Witness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Testimony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91.85pt;margin-top:732.3pt;width:111.25pt;height:33.1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jtrQIAAKgFAAAOAAAAZHJzL2Uyb0RvYy54bWysVG1vmzAQ/j5p/8Hyd8pLSQKoZGpDmCZ1&#10;L1K3H+BgE6yBzWwn0E377zubkqatJk3b+GCd7fNz99w93NWbsWvRkSnNpchxeBFgxEQlKRf7HH/5&#10;XHoJRtoQQUkrBcvxPdP4zfr1q6uhz1gkG9lSphCACJ0NfY4bY/rM93XVsI7oC9kzAZe1VB0xsFV7&#10;nyoyAHrX+lEQLP1BKtorWTGt4bSYLvHa4dc1q8zHutbMoDbHkJtxq3Lrzq7++opke0X6hlcPaZC/&#10;yKIjXEDQE1RBDEEHxV9AdbxSUsvaXFSy82Vd84o5DsAmDJ6xuWtIzxwXKI7uT2XS/w+2+nD8pBCn&#10;Ob7ESJAOWkRlpW3g0BZn6HUGPnc9eJnxRo7QZEdU97ey+qqRkJuGiD27VkoODSMUknMv/bOnE462&#10;ILvhvaQQhRyMdEBjrTpbOagFAnRo0v2pMWw0qLIh4zBKVguMKriLo+By5Trnk2x+3Stt3jLZIWvk&#10;WEHjHTo53moDPMB1drHBhCx527rmt+LJAThOJxAbnto7m4Xr5Y80SLfJNom9OFpuvTgoCu+63MTe&#10;sgxXi+Ky2GyK8KeNG8ZZwyllwoaZdRXGf9a3B4VPijgpS8uWUwtnU9Jqv9u0Ch0J6Lp0n+0WJH/m&#10;5j9Nw10Dl2eUwigObqLUK5fJyovLeOGlqyDxgjC9SZdBnMZF+ZTSLRfs3ymhIcfpIlpMYvott8B9&#10;L7mRrOMGJkfLuxwnJyeSWQluBXWtNYS3k31WCpv+YymgYnOjnWCtRie1mnE3AopV8U7Se5CukqAs&#10;0CeMOzAaqb5jNMDoyLH+diCKYdS+EyB/O2dmQ83GbjaIqOBpjg1Gk7kx0zw69IrvG0CefjAhr+EX&#10;qblT72MWkLrdwDhwJB5Gl50353vn9Thg178AAAD//wMAUEsDBBQABgAIAAAAIQCoYgs34QAAAA4B&#10;AAAPAAAAZHJzL2Rvd25yZXYueG1sTI89T8MwEIZ3JP6DdUhs1KYtaRriVBWCCQmRhqGjE7uJ1fgc&#10;YrcN/57rBNud3kfvR76ZXM/OZgzWo4THmQBmsPHaYivhq3p7SIGFqFCr3qOR8GMCbIrbm1xl2l+w&#10;NOddbBmZYMiUhC7GIeM8NJ1xKsz8YJC0gx+divSOLdejupC56/lciIQ7ZZESOjWYl840x93JSdju&#10;sXy13x/1Z3kobVWtBb4nRynv76btM7BopvgHw7U+VYeCOtX+hDqwXsIqXawIJWGZLBNgV4QC58Bq&#10;up4WIgVe5Pz/jOIXAAD//wMAUEsBAi0AFAAGAAgAAAAhALaDOJL+AAAA4QEAABMAAAAAAAAAAAAA&#10;AAAAAAAAAFtDb250ZW50X1R5cGVzXS54bWxQSwECLQAUAAYACAAAACEAOP0h/9YAAACUAQAACwAA&#10;AAAAAAAAAAAAAAAvAQAAX3JlbHMvLnJlbHNQSwECLQAUAAYACAAAACEAtAXY7a0CAACoBQAADgAA&#10;AAAAAAAAAAAAAAAuAgAAZHJzL2Uyb0RvYy54bWxQSwECLQAUAAYACAAAACEAqGILN+EAAAAOAQAA&#10;DwAAAAAAAAAAAAAAAAAHBQAAZHJzL2Rvd25yZXYueG1sUEsFBgAAAAAEAAQA8wAAABUGAAAAAA==&#10;" filled="f" stroked="f">
              <v:textbox inset="0,0,0,0">
                <w:txbxContent>
                  <w:p w:rsidR="003621AE" w:rsidRDefault="003A1580">
                    <w:pPr>
                      <w:spacing w:before="35" w:line="208" w:lineRule="auto"/>
                      <w:ind w:left="20" w:right="18" w:firstLine="187"/>
                      <w:rPr>
                        <w:sz w:val="20"/>
                      </w:rPr>
                    </w:pPr>
                    <w:r>
                      <w:rPr>
                        <w:spacing w:val="-2"/>
                        <w:w w:val="95"/>
                        <w:sz w:val="20"/>
                      </w:rPr>
                      <w:t>Order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Regarding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Statutory Non-Disclosure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Restrictions:</w:t>
                    </w:r>
                  </w:p>
                  <w:p w:rsidR="003621AE" w:rsidRDefault="003A1580">
                    <w:pPr>
                      <w:spacing w:line="206" w:lineRule="exact"/>
                      <w:ind w:left="307"/>
                      <w:rPr>
                        <w:sz w:val="20"/>
                      </w:rPr>
                    </w:pPr>
                    <w:r>
                      <w:rPr>
                        <w:spacing w:val="-2"/>
                        <w:w w:val="95"/>
                        <w:sz w:val="20"/>
                      </w:rPr>
                      <w:t>Witness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and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Testimony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page">
                <wp:posOffset>1383665</wp:posOffset>
              </wp:positionH>
              <wp:positionV relativeFrom="page">
                <wp:posOffset>9554210</wp:posOffset>
              </wp:positionV>
              <wp:extent cx="1069340" cy="1663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1AE" w:rsidRDefault="003A158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GJ</w:t>
                          </w:r>
                          <w:r>
                            <w:rPr>
                              <w:spacing w:val="-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1:10</w:t>
                          </w:r>
                          <w:r>
                            <w:rPr>
                              <w:spacing w:val="-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Rev.</w:t>
                          </w:r>
                          <w:r>
                            <w:rPr>
                              <w:spacing w:val="-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07/2022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108.95pt;margin-top:752.3pt;width:84.2pt;height:13.1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DgsQIAAK8FAAAOAAAAZHJzL2Uyb0RvYy54bWysVNtu2zAMfR+wfxD07vpSx4mNOkUbx8OA&#10;7gJ0+wBFlmNhtuRJSpxu2L+PkuOkaV+GbX4QaIk65CGPeHN76Fq0Z0pzKXIcXgUYMUFlxcU2x1+/&#10;lN4CI22IqEgrBcvxE9P4dvn2zc3QZyySjWwrphCACJ0NfY4bY/rM9zVtWEf0leyZgMNaqo4Y+FVb&#10;v1JkAPSu9aMgSPxBqqpXkjKtYbcYD/HS4dc1o+ZTXWtmUJtjyM24Vbl1Y1d/eUOyrSJ9w+kxDfIX&#10;WXSECwh6giqIIWin+CuojlMltazNFZWdL+uaU+Y4AJsweMHmsSE9c1ygOLo/lUn/P1j6cf9ZIV7l&#10;OMJIkA5aVEmqbeDIFmfodQY+jz14mcO9PECTHVHdP0j6TSMhVw0RW3anlBwaRipILrQ3/WdXRxxt&#10;QTbDB1lBFLIz0gEdatXZykEtEKBDk55OjWEHg6gNGSTpdQxHFM7CJLmeu875JJtu90qbd0x2yBo5&#10;VtB4h072D9rYbEg2udhgQpa8bV3zW3GxAY7jDsSGq/bMZuF6+TMN0vVivYi9OErWXhwUhXdXrmIv&#10;KcP5rLguVqsi/GXjhnHW8KpiwoaZdBXGf9a3o8JHRZyUpWXLKwtnU9Jqu1m1Cu0J6Lp0n6s5nJzd&#10;/Ms0XBGAywtKYRQH91Hqlcli7sVlPPPSebDwgjC9T5MgTuOivKT0wAX7d0poyHE6i2ajmM5Jv+AW&#10;uO81N5J13MDkaHmX48XJiWRWgmtRudYawtvRflYKm/65FNDuqdFOsFajo1rNYXNwD8Op2Yp5I6sn&#10;ULCSIDDQIkw9MBqpfmA0wATJsf6+I4ph1L4X8ArsuJkMNRmbySCCwtUcG4xGc2XGsbTrFd82gDy+&#10;MyHv4KXU3In4nMXxfcFUcFyOE8yOnef/zus8Z5e/AQAA//8DAFBLAwQUAAYACAAAACEABxPYU+EA&#10;AAANAQAADwAAAGRycy9kb3ducmV2LnhtbEyPwU7DMAyG70i8Q2QkbizZCqUrTacJwQkJ0ZUDx7Tx&#10;2miNU5psK29PdoKj/X/6/bnYzHZgJ5y8cSRhuRDAkFqnDXUSPuvXuwyYD4q0GhyhhB/0sCmvrwqV&#10;a3emCk+70LFYQj5XEvoQxpxz3/ZolV+4ESlmezdZFeI4dVxP6hzL7cBXQqTcKkPxQq9GfO6xPeyO&#10;VsL2i6oX8/3efFT7ytT1WtBbepDy9mbePgELOIc/GC76UR3K6NS4I2nPBgmr5eM6ojF4EPcpsIgk&#10;WZoAay6rRGTAy4L//6L8BQAA//8DAFBLAQItABQABgAIAAAAIQC2gziS/gAAAOEBAAATAAAAAAAA&#10;AAAAAAAAAAAAAABbQ29udGVudF9UeXBlc10ueG1sUEsBAi0AFAAGAAgAAAAhADj9If/WAAAAlAEA&#10;AAsAAAAAAAAAAAAAAAAALwEAAF9yZWxzLy5yZWxzUEsBAi0AFAAGAAgAAAAhAAwtgOCxAgAArwUA&#10;AA4AAAAAAAAAAAAAAAAALgIAAGRycy9lMm9Eb2MueG1sUEsBAi0AFAAGAAgAAAAhAAcT2FPhAAAA&#10;DQEAAA8AAAAAAAAAAAAAAAAACwUAAGRycy9kb3ducmV2LnhtbFBLBQYAAAAABAAEAPMAAAAZBgAA&#10;AAA=&#10;" filled="f" stroked="f">
              <v:textbox inset="0,0,0,0">
                <w:txbxContent>
                  <w:p w:rsidR="003621AE" w:rsidRDefault="003A158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GJ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1:10</w:t>
                    </w:r>
                    <w:r>
                      <w:rPr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Rev.</w:t>
                    </w:r>
                    <w:r>
                      <w:rPr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07/2022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3270250</wp:posOffset>
              </wp:positionH>
              <wp:positionV relativeFrom="page">
                <wp:posOffset>9554210</wp:posOffset>
              </wp:positionV>
              <wp:extent cx="651510" cy="16637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1AE" w:rsidRDefault="003A158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2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257.5pt;margin-top:752.3pt;width:51.3pt;height:13.1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XsAIAAK4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FPo&#10;HUaCdNAiKittHV/b4gy9zsDmsQcrc7iXB2toE9X9g6y+aSTkqiFiy+6UkkPDCIXgQvvSf/Z0xNEW&#10;ZDN8kBS8kJ2RDuhQq84CQi0QoEOTnk6NYQeDKrhMZuEsBE0FqjBJrueucT7Jpse90uYdkx2yQo4V&#10;9N2Bk/2DNjYYkk0m1peQJW9b1/tWXFyA4XgDruGp1dkgXCt/pkG6XqwXsRdHydqLg6Lw7spV7CVl&#10;OJ8V18VqVYS/rN8wzhpOKRPWzUSrMP6zth0JPhLiRCwtW04tnA1Jq+1m1Sq0J0Dr0n2u5KA5m/mX&#10;YbgiQC4vUgqjOLiPUq9MFnMvLuOZl86DhReE6X2aBHEaF+VlSg9csH9PCQ05TmfRbOTSOegXuQXu&#10;e50byTpuYHG0vMvx4mREMsvAtaCutYbwdpSflcKGfy4FtHtqtOOrpehIVnPYHNxcRNMYbCR9AgIr&#10;CQQDLsLSA6GR6gdGAyyQHOvvO6IYRu17AUNgt80kqEnYTAIRFTzNscFoFFdm3Eq7XvFtA8jjmAl5&#10;B4NSc0diO1FjFMfxgqXgcjkuMLt1nv87q/OaXf4GAAD//wMAUEsDBBQABgAIAAAAIQAD/vx34QAA&#10;AA0BAAAPAAAAZHJzL2Rvd25yZXYueG1sTI/BTsMwEETvSPyDtUjcqB0goYQ4VYXgVAmRhgNHJ3YT&#10;q/E6xG4b/r7bE9x2d0azb4rV7AZ2NFOwHiUkCwHMYOu1xU7CV/1+twQWokKtBo9Gwq8JsCqvrwqV&#10;a3/Cyhy3sWMUgiFXEvoYx5zz0PbGqbDwo0HSdn5yKtI6dVxP6kThbuD3QmTcKYv0oVejee1Nu98e&#10;nIT1N1Zv9uej+ax2la3rZ4GbbC/l7c28fgEWzRz/zHDBJ3QoianxB9SBDRLSJKUukYRUPGbAyJIl&#10;TzQ0l9ODWAIvC/6/RXkGAAD//wMAUEsBAi0AFAAGAAgAAAAhALaDOJL+AAAA4QEAABMAAAAAAAAA&#10;AAAAAAAAAAAAAFtDb250ZW50X1R5cGVzXS54bWxQSwECLQAUAAYACAAAACEAOP0h/9YAAACUAQAA&#10;CwAAAAAAAAAAAAAAAAAvAQAAX3JlbHMvLnJlbHNQSwECLQAUAAYACAAAACEAtm7j17ACAACuBQAA&#10;DgAAAAAAAAAAAAAAAAAuAgAAZHJzL2Uyb0RvYy54bWxQSwECLQAUAAYACAAAACEAA/78d+EAAAAN&#10;AQAADwAAAAAAAAAAAAAAAAAKBQAAZHJzL2Rvd25yZXYueG1sUEsFBgAAAAAEAAQA8wAAABgGAAAA&#10;AA==&#10;" filled="f" stroked="f">
              <v:textbox inset="0,0,0,0">
                <w:txbxContent>
                  <w:p w:rsidR="003621AE" w:rsidRDefault="003A158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6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pacing w:val="-12"/>
                        <w:sz w:val="20"/>
                      </w:rPr>
                      <w:fldChar w:fldCharType="begin"/>
                    </w:r>
                    <w:r>
                      <w:rPr>
                        <w:spacing w:val="-12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2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12"/>
                        <w:sz w:val="20"/>
                      </w:rPr>
                      <w:t>2</w:t>
                    </w:r>
                    <w:r>
                      <w:rPr>
                        <w:spacing w:val="-1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1580">
      <w:r>
        <w:separator/>
      </w:r>
    </w:p>
  </w:footnote>
  <w:footnote w:type="continuationSeparator" w:id="0">
    <w:p w:rsidR="00000000" w:rsidRDefault="003A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AE"/>
    <w:rsid w:val="003621AE"/>
    <w:rsid w:val="003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B876FE72-E87E-4B8E-B37D-56ADAC1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-38" w:right="450" w:hanging="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braskalegislature.gov/laws/statutes.php?statute=29-14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Christina Werner</cp:lastModifiedBy>
  <cp:revision>2</cp:revision>
  <dcterms:created xsi:type="dcterms:W3CDTF">2022-05-24T15:47:00Z</dcterms:created>
  <dcterms:modified xsi:type="dcterms:W3CDTF">2022-05-24T15:47:00Z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2022-05-24T00:00:00Z</vt:filetime>
  </property>
</Properties>
</file>