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2166F" w14:textId="77777777" w:rsidR="00C464BC" w:rsidRPr="00ED42A3" w:rsidRDefault="006C7C1B" w:rsidP="006C7C1B">
      <w:pPr>
        <w:jc w:val="center"/>
        <w:rPr>
          <w:b/>
          <w:sz w:val="28"/>
        </w:rPr>
      </w:pPr>
      <w:bookmarkStart w:id="0" w:name="_GoBack"/>
      <w:bookmarkEnd w:id="0"/>
      <w:r w:rsidRPr="00ED42A3">
        <w:rPr>
          <w:b/>
          <w:sz w:val="28"/>
        </w:rPr>
        <w:t xml:space="preserve">Nebraska Supreme Court Commission on Children in the Courts </w:t>
      </w:r>
    </w:p>
    <w:p w14:paraId="4CB36EC6" w14:textId="77777777" w:rsidR="006C7C1B" w:rsidRPr="00ED42A3" w:rsidRDefault="006C7C1B" w:rsidP="006C7C1B">
      <w:pPr>
        <w:jc w:val="center"/>
        <w:rPr>
          <w:b/>
          <w:sz w:val="28"/>
        </w:rPr>
      </w:pPr>
      <w:r w:rsidRPr="00ED42A3">
        <w:rPr>
          <w:b/>
          <w:sz w:val="28"/>
        </w:rPr>
        <w:t xml:space="preserve">Meeting Minutes </w:t>
      </w:r>
    </w:p>
    <w:p w14:paraId="1AAD8297" w14:textId="77777777" w:rsidR="006C7C1B" w:rsidRPr="00ED42A3" w:rsidRDefault="006C7C1B" w:rsidP="006C7C1B">
      <w:pPr>
        <w:jc w:val="center"/>
        <w:rPr>
          <w:b/>
          <w:sz w:val="28"/>
        </w:rPr>
      </w:pPr>
      <w:r w:rsidRPr="00ED42A3">
        <w:rPr>
          <w:b/>
          <w:sz w:val="28"/>
        </w:rPr>
        <w:t>June 2, 2017</w:t>
      </w:r>
    </w:p>
    <w:p w14:paraId="0D779A79" w14:textId="77777777" w:rsidR="006C7C1B" w:rsidRPr="00ED42A3" w:rsidRDefault="006C7C1B" w:rsidP="006C7C1B">
      <w:pPr>
        <w:jc w:val="center"/>
        <w:rPr>
          <w:b/>
          <w:sz w:val="24"/>
        </w:rPr>
      </w:pPr>
    </w:p>
    <w:p w14:paraId="406DCF9A" w14:textId="77777777" w:rsidR="006C7C1B" w:rsidRPr="00ED42A3" w:rsidRDefault="006C7C1B" w:rsidP="006C7C1B">
      <w:r w:rsidRPr="00ED42A3">
        <w:t xml:space="preserve">The regular meeting of the Nebraska Supreme Court Commission on Children in the </w:t>
      </w:r>
      <w:r w:rsidR="008A769D" w:rsidRPr="00ED42A3">
        <w:t>Courts was called to order at 9:05 am at</w:t>
      </w:r>
      <w:r w:rsidRPr="00ED42A3">
        <w:t xml:space="preserve"> the Judicial Branch Education Building, 5001 Central Park Dr., Suite 200, Lincoln, NE, with </w:t>
      </w:r>
      <w:r w:rsidR="008A769D" w:rsidRPr="00ED42A3">
        <w:t xml:space="preserve">Honorable </w:t>
      </w:r>
      <w:r w:rsidR="00902F63" w:rsidRPr="00ED42A3">
        <w:t>Everett</w:t>
      </w:r>
      <w:r w:rsidR="008A769D" w:rsidRPr="00ED42A3">
        <w:t xml:space="preserve"> Inbody and Honorable Doug</w:t>
      </w:r>
      <w:r w:rsidR="00902F63" w:rsidRPr="00ED42A3">
        <w:t>las</w:t>
      </w:r>
      <w:r w:rsidR="008A769D" w:rsidRPr="00ED42A3">
        <w:t xml:space="preserve"> Johnson presiding.</w:t>
      </w:r>
    </w:p>
    <w:p w14:paraId="4FC210E6" w14:textId="77777777" w:rsidR="006C7C1B" w:rsidRPr="00ED42A3" w:rsidRDefault="006C7C1B" w:rsidP="006C7C1B"/>
    <w:p w14:paraId="630F2C1B" w14:textId="77777777" w:rsidR="006C7C1B" w:rsidRPr="00ED42A3" w:rsidRDefault="006C7C1B" w:rsidP="006C7C1B">
      <w:r w:rsidRPr="00ED42A3">
        <w:t>Roll call was taken as follow</w:t>
      </w:r>
      <w:r w:rsidR="000D6A36" w:rsidRPr="00ED42A3">
        <w:t>s</w:t>
      </w:r>
      <w:r w:rsidR="00902F63" w:rsidRPr="00ED42A3">
        <w:t>.</w:t>
      </w:r>
    </w:p>
    <w:p w14:paraId="581BFEDE" w14:textId="77777777" w:rsidR="006C7C1B" w:rsidRPr="00ED42A3" w:rsidRDefault="006C7C1B" w:rsidP="006C7C1B"/>
    <w:p w14:paraId="450D7C8A" w14:textId="77777777" w:rsidR="00902F63" w:rsidRPr="00ED42A3" w:rsidRDefault="006C7C1B" w:rsidP="006C7C1B">
      <w:r w:rsidRPr="00ED42A3">
        <w:t>MEMBERS PRES</w:t>
      </w:r>
      <w:r w:rsidR="008A769D" w:rsidRPr="00ED42A3">
        <w:t>E</w:t>
      </w:r>
      <w:r w:rsidRPr="00ED42A3">
        <w:t>NT:</w:t>
      </w:r>
      <w:r w:rsidR="00902F63" w:rsidRPr="00ED42A3">
        <w:t xml:space="preserve"> Hon. Anne Paine, Dr. Ashley Harlow, Bob Goodwin, Carla Heathershaw-Risko, Carole McMahon-Boies, Chris Costantakos, Corrie Kielty, Dick Stafford, Doug Weinberg, Hon. Douglas Johnson, Elizabeth Waterman, Hon. Everett Inbody, Kim Hawekotte, Hon. Larry Gendler, Hon. Linda Caster Senff, Hon. Linda Porter, Liz Neeley, Lynnette Boyle, Marsha Fangmeyer, Mary Jo Pankoke, Hon. Michael Piccolo, Hon. Randin Roland, Rebecca harling, Sarah Helvey, Hon. Tom Harmon, Hon. Vernon Daniels, Sen. Patty Pansing Brooks, Chief Justice Michael Heavican, Corey Steel, Jeanne Brandner, Azar Webb III</w:t>
      </w:r>
    </w:p>
    <w:p w14:paraId="316F9792" w14:textId="77777777" w:rsidR="006C7C1B" w:rsidRPr="00ED42A3" w:rsidRDefault="006C7C1B" w:rsidP="006C7C1B"/>
    <w:p w14:paraId="211682EC" w14:textId="77777777" w:rsidR="006C7C1B" w:rsidRPr="00ED42A3" w:rsidRDefault="006C7C1B" w:rsidP="006C7C1B">
      <w:r w:rsidRPr="00ED42A3">
        <w:t>MEMBERS NOT PRESENT:</w:t>
      </w:r>
      <w:r w:rsidR="00902F63" w:rsidRPr="00ED42A3">
        <w:t xml:space="preserve"> Alicia Henderson, Sen. Bob Krist, Ellen Brokofsky, Hon. Gary Randall, Hon. Jodi Nelson, Julie Rodgers, Juliet Summers, Kathy Olson, Hon. Michael Burns, Hon. Patrick Runge, Hon Rachel Daughtery, Hon. Stefanie Martinez, Milo Mumgaard, Commission</w:t>
      </w:r>
      <w:r w:rsidR="00AA566C" w:rsidRPr="00ED42A3">
        <w:t>er Matt Bl</w:t>
      </w:r>
      <w:r w:rsidR="00902F63" w:rsidRPr="00ED42A3">
        <w:t>omstedt</w:t>
      </w:r>
    </w:p>
    <w:p w14:paraId="77A96B20" w14:textId="77777777" w:rsidR="006C7C1B" w:rsidRPr="00ED42A3" w:rsidRDefault="006C7C1B" w:rsidP="006C7C1B"/>
    <w:p w14:paraId="397FB132" w14:textId="77777777" w:rsidR="006C7C1B" w:rsidRPr="00ED42A3" w:rsidRDefault="006C7C1B" w:rsidP="006C7C1B">
      <w:r w:rsidRPr="00ED42A3">
        <w:t xml:space="preserve">OTHERS IN ATTENDANCE: </w:t>
      </w:r>
      <w:r w:rsidR="00902F63" w:rsidRPr="00ED42A3">
        <w:t xml:space="preserve">Deb VanDyke-Ries, Kelly Engquist, Morgan Wilson, Matt Lewis, Mary Ann Harvey, </w:t>
      </w:r>
      <w:r w:rsidR="000670D2" w:rsidRPr="00ED42A3">
        <w:t>Kari Rumbaugh, Eric Asboe, Alison D</w:t>
      </w:r>
      <w:r w:rsidR="00902F63" w:rsidRPr="00ED42A3">
        <w:t>o</w:t>
      </w:r>
      <w:r w:rsidR="000670D2" w:rsidRPr="00ED42A3">
        <w:t>err, Aubrey Mancuso</w:t>
      </w:r>
      <w:r w:rsidR="00902F63" w:rsidRPr="00ED42A3">
        <w:t xml:space="preserve"> for Juliet Summers</w:t>
      </w:r>
      <w:r w:rsidR="000670D2" w:rsidRPr="00ED42A3">
        <w:t>, Michelle Borg</w:t>
      </w:r>
      <w:r w:rsidR="00AA566C" w:rsidRPr="00ED42A3">
        <w:t xml:space="preserve"> for Commissioner Matt Blo</w:t>
      </w:r>
      <w:r w:rsidR="00902F63" w:rsidRPr="00ED42A3">
        <w:t>mstedt</w:t>
      </w:r>
      <w:r w:rsidR="000670D2" w:rsidRPr="00ED42A3">
        <w:t>, Chris Tribesch</w:t>
      </w:r>
      <w:r w:rsidR="00157443" w:rsidRPr="00ED42A3">
        <w:t>, Debora Denny</w:t>
      </w:r>
    </w:p>
    <w:p w14:paraId="72BDADB1" w14:textId="77777777" w:rsidR="000670D2" w:rsidRPr="00ED42A3" w:rsidRDefault="000670D2" w:rsidP="006C7C1B"/>
    <w:p w14:paraId="71BD5A08" w14:textId="77777777" w:rsidR="00157443" w:rsidRPr="00ED42A3" w:rsidRDefault="000670D2" w:rsidP="006C7C1B">
      <w:r w:rsidRPr="00ED42A3">
        <w:t xml:space="preserve">Minutes </w:t>
      </w:r>
      <w:r w:rsidR="008A769D" w:rsidRPr="00ED42A3">
        <w:t>from the December 2016 meeting were</w:t>
      </w:r>
      <w:r w:rsidRPr="00ED42A3">
        <w:t xml:space="preserve"> reviewed. Family Pilot Court – (Hon. Johnson) – does contemplate dissolution</w:t>
      </w:r>
      <w:r w:rsidR="00157443" w:rsidRPr="00ED42A3">
        <w:t xml:space="preserve">. Motion to change </w:t>
      </w:r>
      <w:r w:rsidR="008A769D" w:rsidRPr="00ED42A3">
        <w:t>and u</w:t>
      </w:r>
      <w:r w:rsidR="00157443" w:rsidRPr="00ED42A3">
        <w:t xml:space="preserve">nanimous </w:t>
      </w:r>
      <w:r w:rsidR="008A769D" w:rsidRPr="00ED42A3">
        <w:t>vote</w:t>
      </w:r>
      <w:r w:rsidR="008E5686" w:rsidRPr="00ED42A3">
        <w:t>. Minutes will reflect this change.</w:t>
      </w:r>
      <w:r w:rsidR="008A769D" w:rsidRPr="00ED42A3">
        <w:t xml:space="preserve"> </w:t>
      </w:r>
      <w:r w:rsidR="008E5686" w:rsidRPr="00ED42A3">
        <w:t>There was also a motion to r</w:t>
      </w:r>
      <w:r w:rsidR="00157443" w:rsidRPr="00ED42A3">
        <w:t>eflect that Deb</w:t>
      </w:r>
      <w:r w:rsidR="008E5686" w:rsidRPr="00ED42A3">
        <w:t>ora</w:t>
      </w:r>
      <w:r w:rsidR="00157443" w:rsidRPr="00ED42A3">
        <w:t xml:space="preserve"> Denny was present</w:t>
      </w:r>
      <w:r w:rsidR="008E5686" w:rsidRPr="00ED42A3">
        <w:t>, which passed unanimously</w:t>
      </w:r>
      <w:r w:rsidR="00157443" w:rsidRPr="00ED42A3">
        <w:t>.</w:t>
      </w:r>
    </w:p>
    <w:p w14:paraId="0833D321" w14:textId="77777777" w:rsidR="00157443" w:rsidRPr="00ED42A3" w:rsidRDefault="00157443" w:rsidP="006C7C1B"/>
    <w:p w14:paraId="473753F5" w14:textId="77777777" w:rsidR="006C7C1B" w:rsidRPr="00ED42A3" w:rsidRDefault="006C7C1B" w:rsidP="006C7C1B"/>
    <w:p w14:paraId="309CB5F9" w14:textId="77777777" w:rsidR="006C7C1B" w:rsidRPr="00ED42A3" w:rsidRDefault="008E5686" w:rsidP="006C7C1B">
      <w:r w:rsidRPr="00ED42A3">
        <w:t>The Chairs i</w:t>
      </w:r>
      <w:r w:rsidR="006C7C1B" w:rsidRPr="00ED42A3">
        <w:t xml:space="preserve">ntroduced New Members: </w:t>
      </w:r>
      <w:r w:rsidR="00AA566C" w:rsidRPr="00ED42A3">
        <w:t>Commissioner Matt Blomstedt, the Commissioner of the Nebraska Department of Education was added to the Commission. He could not be present at this meeting and Michelle Borg attended in his place.</w:t>
      </w:r>
    </w:p>
    <w:p w14:paraId="06FDCE61" w14:textId="77777777" w:rsidR="006C7C1B" w:rsidRPr="00ED42A3" w:rsidRDefault="006C7C1B" w:rsidP="006C7C1B"/>
    <w:p w14:paraId="51E30633" w14:textId="77777777" w:rsidR="006C7C1B" w:rsidRPr="00ED42A3" w:rsidRDefault="00AA566C" w:rsidP="006C7C1B">
      <w:pPr>
        <w:pStyle w:val="ListParagraph"/>
        <w:numPr>
          <w:ilvl w:val="0"/>
          <w:numId w:val="1"/>
        </w:numPr>
        <w:rPr>
          <w:u w:val="single"/>
        </w:rPr>
      </w:pPr>
      <w:r w:rsidRPr="00ED42A3">
        <w:rPr>
          <w:u w:val="single"/>
        </w:rPr>
        <w:t>UPDATES</w:t>
      </w:r>
    </w:p>
    <w:p w14:paraId="0D71BDC1" w14:textId="77777777" w:rsidR="006C7C1B" w:rsidRPr="00ED42A3" w:rsidRDefault="006C7C1B" w:rsidP="006C7C1B"/>
    <w:p w14:paraId="5F8945D1" w14:textId="77777777" w:rsidR="006C7C1B" w:rsidRPr="00ED42A3" w:rsidRDefault="006C7C1B" w:rsidP="006C7C1B">
      <w:pPr>
        <w:rPr>
          <w:b/>
        </w:rPr>
      </w:pPr>
      <w:r w:rsidRPr="00ED42A3">
        <w:rPr>
          <w:b/>
        </w:rPr>
        <w:t>Court I</w:t>
      </w:r>
      <w:r w:rsidR="006F0FA2" w:rsidRPr="00ED42A3">
        <w:rPr>
          <w:b/>
        </w:rPr>
        <w:t>mprovement Project- Deb VanDyke-</w:t>
      </w:r>
      <w:r w:rsidRPr="00ED42A3">
        <w:rPr>
          <w:b/>
        </w:rPr>
        <w:t xml:space="preserve">Ries, Director </w:t>
      </w:r>
    </w:p>
    <w:p w14:paraId="30483F50" w14:textId="5F1A1CC0" w:rsidR="00157443" w:rsidRPr="00ED42A3" w:rsidRDefault="00157443" w:rsidP="006C7C1B">
      <w:r w:rsidRPr="00ED42A3">
        <w:t>K</w:t>
      </w:r>
      <w:r w:rsidR="006F0FA2" w:rsidRPr="00ED42A3">
        <w:t xml:space="preserve">atie Bass has moved to the </w:t>
      </w:r>
      <w:r w:rsidR="00757A7F">
        <w:t>Foster Care Review Office</w:t>
      </w:r>
      <w:r w:rsidR="006F0FA2" w:rsidRPr="00ED42A3">
        <w:t xml:space="preserve"> and w</w:t>
      </w:r>
      <w:r w:rsidRPr="00ED42A3">
        <w:t>e are in process of finding a new evaluator. Morgan Wilson</w:t>
      </w:r>
      <w:r w:rsidR="006F0FA2" w:rsidRPr="00ED42A3">
        <w:t xml:space="preserve"> is with us for the summer from Creighton Law School</w:t>
      </w:r>
      <w:r w:rsidRPr="00ED42A3">
        <w:t xml:space="preserve"> as a law clerk. </w:t>
      </w:r>
    </w:p>
    <w:p w14:paraId="5EB1B87A" w14:textId="77777777" w:rsidR="006F0FA2" w:rsidRPr="00ED42A3" w:rsidRDefault="00157443" w:rsidP="006C7C1B">
      <w:r w:rsidRPr="00ED42A3">
        <w:rPr>
          <w:u w:val="single"/>
        </w:rPr>
        <w:t>Education</w:t>
      </w:r>
      <w:r w:rsidRPr="00ED42A3">
        <w:t xml:space="preserve">: </w:t>
      </w:r>
    </w:p>
    <w:p w14:paraId="62FF070C" w14:textId="77777777" w:rsidR="00157443" w:rsidRPr="00ED42A3" w:rsidRDefault="006F0FA2" w:rsidP="00770F64">
      <w:pPr>
        <w:pStyle w:val="ListParagraph"/>
        <w:numPr>
          <w:ilvl w:val="0"/>
          <w:numId w:val="11"/>
        </w:numPr>
      </w:pPr>
      <w:r w:rsidRPr="00ED42A3">
        <w:t>S</w:t>
      </w:r>
      <w:r w:rsidR="00157443" w:rsidRPr="00ED42A3">
        <w:t>ave the date for the Regional Conferences, Oct</w:t>
      </w:r>
      <w:r w:rsidR="00770F64" w:rsidRPr="00ED42A3">
        <w:t>ober</w:t>
      </w:r>
      <w:r w:rsidR="00157443" w:rsidRPr="00ED42A3">
        <w:t xml:space="preserve"> 3</w:t>
      </w:r>
      <w:r w:rsidR="00157443" w:rsidRPr="00ED42A3">
        <w:rPr>
          <w:vertAlign w:val="superscript"/>
        </w:rPr>
        <w:t>rd</w:t>
      </w:r>
      <w:r w:rsidR="00157443" w:rsidRPr="00ED42A3">
        <w:t xml:space="preserve"> at UNO and Oct</w:t>
      </w:r>
      <w:r w:rsidR="00770F64" w:rsidRPr="00ED42A3">
        <w:t>ober</w:t>
      </w:r>
      <w:r w:rsidR="00157443" w:rsidRPr="00ED42A3">
        <w:t xml:space="preserve"> 4</w:t>
      </w:r>
      <w:r w:rsidR="00157443" w:rsidRPr="00ED42A3">
        <w:rPr>
          <w:vertAlign w:val="superscript"/>
        </w:rPr>
        <w:t>th</w:t>
      </w:r>
      <w:r w:rsidR="00157443" w:rsidRPr="00ED42A3">
        <w:t xml:space="preserve"> at</w:t>
      </w:r>
      <w:r w:rsidR="00770F64" w:rsidRPr="00ED42A3">
        <w:t xml:space="preserve"> the</w:t>
      </w:r>
      <w:r w:rsidR="00157443" w:rsidRPr="00ED42A3">
        <w:t xml:space="preserve"> Lincoln County Fairground</w:t>
      </w:r>
      <w:r w:rsidR="00770F64" w:rsidRPr="00ED42A3">
        <w:t>s. Joyce James will be doing a three hour segment on racial equity and implicit bias.</w:t>
      </w:r>
      <w:r w:rsidR="00157443" w:rsidRPr="00ED42A3">
        <w:t xml:space="preserve"> </w:t>
      </w:r>
      <w:r w:rsidR="00770F64" w:rsidRPr="00ED42A3">
        <w:t xml:space="preserve">There will also be presentations on </w:t>
      </w:r>
      <w:r w:rsidR="00157443" w:rsidRPr="00ED42A3">
        <w:t xml:space="preserve">media and </w:t>
      </w:r>
      <w:r w:rsidR="00770F64" w:rsidRPr="00ED42A3">
        <w:t xml:space="preserve">the </w:t>
      </w:r>
      <w:r w:rsidR="00157443" w:rsidRPr="00ED42A3">
        <w:t xml:space="preserve">courts, crossover </w:t>
      </w:r>
      <w:r w:rsidR="00770F64" w:rsidRPr="00ED42A3">
        <w:t xml:space="preserve">statewide </w:t>
      </w:r>
      <w:r w:rsidR="00157443" w:rsidRPr="00ED42A3">
        <w:t xml:space="preserve">protocol, </w:t>
      </w:r>
      <w:r w:rsidR="00770F64" w:rsidRPr="00ED42A3">
        <w:t xml:space="preserve">the </w:t>
      </w:r>
      <w:r w:rsidR="00157443" w:rsidRPr="00ED42A3">
        <w:t>culture of out of home</w:t>
      </w:r>
      <w:r w:rsidR="00770F64" w:rsidRPr="00ED42A3">
        <w:t xml:space="preserve"> care</w:t>
      </w:r>
      <w:r w:rsidR="00157443" w:rsidRPr="00ED42A3">
        <w:t xml:space="preserve">, </w:t>
      </w:r>
      <w:r w:rsidR="00770F64" w:rsidRPr="00ED42A3">
        <w:t xml:space="preserve">and </w:t>
      </w:r>
      <w:r w:rsidR="00157443" w:rsidRPr="00ED42A3">
        <w:t xml:space="preserve">data reports for each teams. </w:t>
      </w:r>
    </w:p>
    <w:p w14:paraId="6CBE3252" w14:textId="77777777" w:rsidR="00157443" w:rsidRPr="00ED42A3" w:rsidRDefault="00770F64" w:rsidP="00770F64">
      <w:pPr>
        <w:pStyle w:val="ListParagraph"/>
        <w:numPr>
          <w:ilvl w:val="0"/>
          <w:numId w:val="11"/>
        </w:numPr>
      </w:pPr>
      <w:r w:rsidRPr="00ED42A3">
        <w:t>We are in i</w:t>
      </w:r>
      <w:r w:rsidR="00157443" w:rsidRPr="00ED42A3">
        <w:t xml:space="preserve">nitial planning on </w:t>
      </w:r>
      <w:r w:rsidRPr="00ED42A3">
        <w:t xml:space="preserve">the 2019 Children’s Summit. It </w:t>
      </w:r>
      <w:r w:rsidR="00157443" w:rsidRPr="00ED42A3">
        <w:t xml:space="preserve">will be in Kearney for </w:t>
      </w:r>
      <w:r w:rsidRPr="00ED42A3">
        <w:t>two</w:t>
      </w:r>
      <w:r w:rsidR="00157443" w:rsidRPr="00ED42A3">
        <w:t xml:space="preserve"> days</w:t>
      </w:r>
      <w:r w:rsidRPr="00ED42A3">
        <w:t xml:space="preserve"> in September</w:t>
      </w:r>
      <w:r w:rsidR="00157443" w:rsidRPr="00ED42A3">
        <w:t>.</w:t>
      </w:r>
    </w:p>
    <w:p w14:paraId="579D6142" w14:textId="7B715634" w:rsidR="00157443" w:rsidRPr="00ED42A3" w:rsidRDefault="00157443" w:rsidP="00770F64">
      <w:pPr>
        <w:pStyle w:val="ListParagraph"/>
        <w:numPr>
          <w:ilvl w:val="0"/>
          <w:numId w:val="11"/>
        </w:numPr>
      </w:pPr>
      <w:r w:rsidRPr="00ED42A3">
        <w:lastRenderedPageBreak/>
        <w:t>Webinars – Legislative overview by Sarah</w:t>
      </w:r>
      <w:r w:rsidR="00770F64" w:rsidRPr="00ED42A3">
        <w:t xml:space="preserve"> Helvey</w:t>
      </w:r>
      <w:r w:rsidRPr="00ED42A3">
        <w:t xml:space="preserve"> and Juliet</w:t>
      </w:r>
      <w:r w:rsidR="00770F64" w:rsidRPr="00ED42A3">
        <w:t xml:space="preserve"> Summers</w:t>
      </w:r>
      <w:r w:rsidRPr="00ED42A3">
        <w:t>, recap to be June 20</w:t>
      </w:r>
      <w:r w:rsidRPr="00ED42A3">
        <w:rPr>
          <w:vertAlign w:val="superscript"/>
        </w:rPr>
        <w:t>th</w:t>
      </w:r>
      <w:r w:rsidR="00770F64" w:rsidRPr="00ED42A3">
        <w:t xml:space="preserve"> with, Sarah and Christine Henningsen,</w:t>
      </w:r>
      <w:r w:rsidRPr="00ED42A3">
        <w:t xml:space="preserve"> May 10</w:t>
      </w:r>
      <w:r w:rsidR="00770F64" w:rsidRPr="00ED42A3">
        <w:t xml:space="preserve"> –</w:t>
      </w:r>
      <w:r w:rsidR="00757A7F">
        <w:t xml:space="preserve"> Juvenile Justice Home Based Initiative</w:t>
      </w:r>
      <w:r w:rsidR="00770F64" w:rsidRPr="00ED42A3">
        <w:t xml:space="preserve"> with Kalissa Holdcraft</w:t>
      </w:r>
      <w:r w:rsidRPr="00ED42A3">
        <w:t>, May 24</w:t>
      </w:r>
      <w:r w:rsidR="00770F64" w:rsidRPr="00ED42A3">
        <w:t xml:space="preserve"> -</w:t>
      </w:r>
      <w:r w:rsidRPr="00ED42A3">
        <w:t xml:space="preserve">  ICWA</w:t>
      </w:r>
      <w:r w:rsidR="00770F64" w:rsidRPr="00ED42A3">
        <w:t xml:space="preserve"> with Judge Runge, and in June - </w:t>
      </w:r>
      <w:r w:rsidRPr="00ED42A3">
        <w:t>ICWA mock trial with Judge Vampola</w:t>
      </w:r>
      <w:r w:rsidR="00770F64" w:rsidRPr="00ED42A3">
        <w:t>. All will be available on our website.</w:t>
      </w:r>
    </w:p>
    <w:p w14:paraId="4BA9095A" w14:textId="58030569" w:rsidR="00157443" w:rsidRPr="00ED42A3" w:rsidRDefault="00157443" w:rsidP="00770F64">
      <w:pPr>
        <w:pStyle w:val="ListParagraph"/>
        <w:numPr>
          <w:ilvl w:val="0"/>
          <w:numId w:val="11"/>
        </w:numPr>
      </w:pPr>
      <w:r w:rsidRPr="00ED42A3">
        <w:t>June 1</w:t>
      </w:r>
      <w:r w:rsidRPr="00ED42A3">
        <w:rPr>
          <w:vertAlign w:val="superscript"/>
        </w:rPr>
        <w:t>st</w:t>
      </w:r>
      <w:r w:rsidRPr="00ED42A3">
        <w:t xml:space="preserve"> – presentation to providers re</w:t>
      </w:r>
      <w:r w:rsidR="00757A7F">
        <w:t>garding</w:t>
      </w:r>
      <w:r w:rsidRPr="00ED42A3">
        <w:t xml:space="preserve"> caregiver input at court proceedings</w:t>
      </w:r>
    </w:p>
    <w:p w14:paraId="2ED89C83" w14:textId="7562527A" w:rsidR="00157443" w:rsidRPr="00ED42A3" w:rsidRDefault="00157443" w:rsidP="00770F64">
      <w:pPr>
        <w:pStyle w:val="ListParagraph"/>
        <w:numPr>
          <w:ilvl w:val="0"/>
          <w:numId w:val="11"/>
        </w:numPr>
      </w:pPr>
      <w:r w:rsidRPr="00ED42A3">
        <w:t>Ju</w:t>
      </w:r>
      <w:r w:rsidR="00770F64" w:rsidRPr="00ED42A3">
        <w:t>n</w:t>
      </w:r>
      <w:r w:rsidRPr="00ED42A3">
        <w:t>e 30</w:t>
      </w:r>
      <w:r w:rsidRPr="00ED42A3">
        <w:rPr>
          <w:vertAlign w:val="superscript"/>
        </w:rPr>
        <w:t>th</w:t>
      </w:r>
      <w:r w:rsidRPr="00ED42A3">
        <w:t xml:space="preserve"> – </w:t>
      </w:r>
      <w:r w:rsidR="00757A7F">
        <w:t xml:space="preserve">County Court </w:t>
      </w:r>
      <w:r w:rsidRPr="00ED42A3">
        <w:t>Judges’ meeting</w:t>
      </w:r>
    </w:p>
    <w:p w14:paraId="46F906C3" w14:textId="77777777" w:rsidR="00686003" w:rsidRPr="00ED42A3" w:rsidRDefault="00686003" w:rsidP="00686003"/>
    <w:p w14:paraId="5A853104" w14:textId="77777777" w:rsidR="00157443" w:rsidRPr="00ED42A3" w:rsidRDefault="00157443" w:rsidP="006C7C1B">
      <w:r w:rsidRPr="00ED42A3">
        <w:rPr>
          <w:u w:val="single"/>
        </w:rPr>
        <w:t xml:space="preserve">Through the Eyes </w:t>
      </w:r>
      <w:r w:rsidR="00770F64" w:rsidRPr="00ED42A3">
        <w:rPr>
          <w:u w:val="single"/>
        </w:rPr>
        <w:t>of the Child</w:t>
      </w:r>
      <w:r w:rsidRPr="00ED42A3">
        <w:rPr>
          <w:u w:val="single"/>
        </w:rPr>
        <w:t xml:space="preserve"> Team Snapshots</w:t>
      </w:r>
      <w:r w:rsidRPr="00ED42A3">
        <w:t xml:space="preserve"> (</w:t>
      </w:r>
      <w:r w:rsidR="00770F64" w:rsidRPr="00ED42A3">
        <w:t xml:space="preserve">out of </w:t>
      </w:r>
      <w:r w:rsidRPr="00ED42A3">
        <w:t>26 teams)</w:t>
      </w:r>
    </w:p>
    <w:p w14:paraId="42B65FE9" w14:textId="77777777" w:rsidR="00157443" w:rsidRPr="00ED42A3" w:rsidRDefault="00770F64" w:rsidP="00686003">
      <w:pPr>
        <w:pStyle w:val="ListParagraph"/>
        <w:numPr>
          <w:ilvl w:val="0"/>
          <w:numId w:val="12"/>
        </w:numPr>
      </w:pPr>
      <w:r w:rsidRPr="00ED42A3">
        <w:t xml:space="preserve">Lancaster recently discussed </w:t>
      </w:r>
      <w:r w:rsidR="00157443" w:rsidRPr="00ED42A3">
        <w:t xml:space="preserve">issues at </w:t>
      </w:r>
      <w:r w:rsidRPr="00ED42A3">
        <w:t>the detention center and</w:t>
      </w:r>
      <w:r w:rsidR="00157443" w:rsidRPr="00ED42A3">
        <w:t xml:space="preserve"> lack of placements</w:t>
      </w:r>
      <w:r w:rsidRPr="00ED42A3">
        <w:t>.</w:t>
      </w:r>
    </w:p>
    <w:p w14:paraId="698A5857" w14:textId="77777777" w:rsidR="00157443" w:rsidRPr="00ED42A3" w:rsidRDefault="00770F64" w:rsidP="00686003">
      <w:pPr>
        <w:pStyle w:val="ListParagraph"/>
        <w:numPr>
          <w:ilvl w:val="0"/>
          <w:numId w:val="12"/>
        </w:numPr>
      </w:pPr>
      <w:r w:rsidRPr="00ED42A3">
        <w:t xml:space="preserve">Douglas has a </w:t>
      </w:r>
      <w:r w:rsidR="00157443" w:rsidRPr="00ED42A3">
        <w:t>new judge coming on soon, MST and JJHBI</w:t>
      </w:r>
      <w:r w:rsidRPr="00ED42A3">
        <w:t xml:space="preserve"> are making a roll out</w:t>
      </w:r>
      <w:r w:rsidR="00157443" w:rsidRPr="00ED42A3">
        <w:t>,</w:t>
      </w:r>
      <w:r w:rsidRPr="00ED42A3">
        <w:t xml:space="preserve"> and the</w:t>
      </w:r>
      <w:r w:rsidR="00157443" w:rsidRPr="00ED42A3">
        <w:t xml:space="preserve"> Omaha Summer Family Picnic</w:t>
      </w:r>
      <w:r w:rsidRPr="00ED42A3">
        <w:t xml:space="preserve"> will be happening in June.</w:t>
      </w:r>
    </w:p>
    <w:p w14:paraId="7B6BF49E" w14:textId="06F366FD" w:rsidR="00157443" w:rsidRPr="00ED42A3" w:rsidRDefault="00770F64" w:rsidP="00686003">
      <w:pPr>
        <w:pStyle w:val="ListParagraph"/>
        <w:numPr>
          <w:ilvl w:val="0"/>
          <w:numId w:val="12"/>
        </w:numPr>
      </w:pPr>
      <w:r w:rsidRPr="00ED42A3">
        <w:t xml:space="preserve">Norfolk has been focusing </w:t>
      </w:r>
      <w:r w:rsidR="00757A7F">
        <w:t xml:space="preserve">on </w:t>
      </w:r>
      <w:r w:rsidR="00157443" w:rsidRPr="00ED42A3">
        <w:t xml:space="preserve">youth aging out and at risk youth </w:t>
      </w:r>
      <w:r w:rsidRPr="00ED42A3">
        <w:t xml:space="preserve">and has been </w:t>
      </w:r>
      <w:r w:rsidR="00157443" w:rsidRPr="00ED42A3">
        <w:t>bringing together service providers for them</w:t>
      </w:r>
      <w:r w:rsidRPr="00ED42A3">
        <w:t xml:space="preserve"> at a single location.</w:t>
      </w:r>
    </w:p>
    <w:p w14:paraId="77944AA1" w14:textId="77777777" w:rsidR="00157443" w:rsidRPr="00ED42A3" w:rsidRDefault="00770F64" w:rsidP="00686003">
      <w:pPr>
        <w:pStyle w:val="ListParagraph"/>
        <w:numPr>
          <w:ilvl w:val="0"/>
          <w:numId w:val="12"/>
        </w:numPr>
      </w:pPr>
      <w:r w:rsidRPr="00ED42A3">
        <w:t>Hastings has been bringing people together to work on</w:t>
      </w:r>
      <w:r w:rsidR="00157443" w:rsidRPr="00ED42A3">
        <w:t xml:space="preserve"> truancy issues</w:t>
      </w:r>
      <w:r w:rsidR="00686003" w:rsidRPr="00ED42A3">
        <w:t>.</w:t>
      </w:r>
    </w:p>
    <w:p w14:paraId="0EFFFECC" w14:textId="77777777" w:rsidR="00157443" w:rsidRPr="00ED42A3" w:rsidRDefault="00686003" w:rsidP="00686003">
      <w:pPr>
        <w:pStyle w:val="ListParagraph"/>
        <w:numPr>
          <w:ilvl w:val="0"/>
          <w:numId w:val="12"/>
        </w:numPr>
      </w:pPr>
      <w:r w:rsidRPr="00ED42A3">
        <w:t xml:space="preserve">Holdrege has been </w:t>
      </w:r>
      <w:r w:rsidR="00157443" w:rsidRPr="00ED42A3">
        <w:t>gathering info</w:t>
      </w:r>
      <w:r w:rsidRPr="00ED42A3">
        <w:t>rmation on the</w:t>
      </w:r>
      <w:r w:rsidR="00157443" w:rsidRPr="00ED42A3">
        <w:t xml:space="preserve"> Maryland Livi</w:t>
      </w:r>
      <w:r w:rsidRPr="00ED42A3">
        <w:t>ng Center. They have also discussed the</w:t>
      </w:r>
      <w:r w:rsidR="00157443" w:rsidRPr="00ED42A3">
        <w:t xml:space="preserve"> </w:t>
      </w:r>
      <w:r w:rsidR="00BE3ED4" w:rsidRPr="00ED42A3">
        <w:t>shortage of service providers and concer</w:t>
      </w:r>
      <w:r w:rsidRPr="00ED42A3">
        <w:t>n</w:t>
      </w:r>
      <w:r w:rsidR="00BE3ED4" w:rsidRPr="00ED42A3">
        <w:t xml:space="preserve">s </w:t>
      </w:r>
      <w:r w:rsidRPr="00ED42A3">
        <w:t xml:space="preserve">about </w:t>
      </w:r>
      <w:r w:rsidR="00BE3ED4" w:rsidRPr="00ED42A3">
        <w:t>out of state placement</w:t>
      </w:r>
      <w:r w:rsidRPr="00ED42A3">
        <w:t>.</w:t>
      </w:r>
    </w:p>
    <w:p w14:paraId="0DDE98C7" w14:textId="77777777" w:rsidR="00BE3ED4" w:rsidRPr="00ED42A3" w:rsidRDefault="00686003" w:rsidP="00686003">
      <w:pPr>
        <w:pStyle w:val="ListParagraph"/>
        <w:numPr>
          <w:ilvl w:val="0"/>
          <w:numId w:val="12"/>
        </w:numPr>
      </w:pPr>
      <w:r w:rsidRPr="00ED42A3">
        <w:t xml:space="preserve">Lexington recently </w:t>
      </w:r>
      <w:r w:rsidR="00BE3ED4" w:rsidRPr="00ED42A3">
        <w:t>discussed out of home care per capita</w:t>
      </w:r>
      <w:r w:rsidRPr="00ED42A3">
        <w:t xml:space="preserve"> data and are looking into why they have so many children out of home.</w:t>
      </w:r>
    </w:p>
    <w:p w14:paraId="2F97B467" w14:textId="77777777" w:rsidR="00BE3ED4" w:rsidRPr="00ED42A3" w:rsidRDefault="00686003" w:rsidP="00686003">
      <w:pPr>
        <w:pStyle w:val="ListParagraph"/>
        <w:numPr>
          <w:ilvl w:val="0"/>
          <w:numId w:val="12"/>
        </w:numPr>
      </w:pPr>
      <w:r w:rsidRPr="00ED42A3">
        <w:t xml:space="preserve">McCook has discussed the lack of service providers and the </w:t>
      </w:r>
      <w:r w:rsidR="00BE3ED4" w:rsidRPr="00ED42A3">
        <w:t>d</w:t>
      </w:r>
      <w:r w:rsidRPr="00ED42A3">
        <w:t>elays that creates for services. They are also working to develop</w:t>
      </w:r>
      <w:r w:rsidR="00BE3ED4" w:rsidRPr="00ED42A3">
        <w:t xml:space="preserve"> curriculum for high school </w:t>
      </w:r>
      <w:r w:rsidRPr="00ED42A3">
        <w:t>to try and prevent youth from entering the system.</w:t>
      </w:r>
      <w:r w:rsidR="00BE3ED4" w:rsidRPr="00ED42A3">
        <w:t xml:space="preserve"> </w:t>
      </w:r>
    </w:p>
    <w:p w14:paraId="69F0B067" w14:textId="77777777" w:rsidR="00686003" w:rsidRPr="00ED42A3" w:rsidRDefault="00686003" w:rsidP="00686003"/>
    <w:p w14:paraId="51AC4937" w14:textId="53171E85" w:rsidR="00BE3ED4" w:rsidRPr="00ED42A3" w:rsidRDefault="00BE3ED4" w:rsidP="006C7C1B">
      <w:r w:rsidRPr="00ED42A3">
        <w:rPr>
          <w:u w:val="single"/>
        </w:rPr>
        <w:t>Funding</w:t>
      </w:r>
      <w:r w:rsidRPr="00ED42A3">
        <w:t>:</w:t>
      </w:r>
      <w:r w:rsidR="00686003" w:rsidRPr="00ED42A3">
        <w:t xml:space="preserve"> Our</w:t>
      </w:r>
      <w:r w:rsidRPr="00ED42A3">
        <w:t xml:space="preserve"> federal funding was delayed</w:t>
      </w:r>
      <w:r w:rsidR="00686003" w:rsidRPr="00ED42A3">
        <w:t>, but we</w:t>
      </w:r>
      <w:r w:rsidRPr="00ED42A3">
        <w:t xml:space="preserve"> </w:t>
      </w:r>
      <w:r w:rsidR="00686003" w:rsidRPr="00ED42A3">
        <w:t xml:space="preserve">are receiving full funding for one year, </w:t>
      </w:r>
      <w:r w:rsidR="00757A7F">
        <w:t>ou</w:t>
      </w:r>
      <w:r w:rsidR="00686003" w:rsidRPr="00ED42A3">
        <w:t>r federal partners are</w:t>
      </w:r>
      <w:r w:rsidRPr="00ED42A3">
        <w:t xml:space="preserve"> working on </w:t>
      </w:r>
      <w:r w:rsidR="00686003" w:rsidRPr="00ED42A3">
        <w:t>a five-</w:t>
      </w:r>
      <w:r w:rsidRPr="00ED42A3">
        <w:t>year</w:t>
      </w:r>
      <w:r w:rsidR="00686003" w:rsidRPr="00ED42A3">
        <w:t xml:space="preserve"> reauthorization</w:t>
      </w:r>
      <w:r w:rsidRPr="00ED42A3">
        <w:t xml:space="preserve"> grant</w:t>
      </w:r>
      <w:r w:rsidR="00686003" w:rsidRPr="00ED42A3">
        <w:t>.</w:t>
      </w:r>
    </w:p>
    <w:p w14:paraId="5981AF1A" w14:textId="77777777" w:rsidR="00686003" w:rsidRPr="00ED42A3" w:rsidRDefault="00686003" w:rsidP="006C7C1B"/>
    <w:p w14:paraId="5F275667" w14:textId="77777777" w:rsidR="00BE3ED4" w:rsidRPr="00ED42A3" w:rsidRDefault="00BE3ED4" w:rsidP="006C7C1B">
      <w:r w:rsidRPr="00ED42A3">
        <w:rPr>
          <w:u w:val="single"/>
        </w:rPr>
        <w:t>Joint Project with DHHS</w:t>
      </w:r>
      <w:r w:rsidR="00686003" w:rsidRPr="00ED42A3">
        <w:t xml:space="preserve">: We are </w:t>
      </w:r>
      <w:r w:rsidRPr="00ED42A3">
        <w:t xml:space="preserve">working with </w:t>
      </w:r>
      <w:r w:rsidR="00686003" w:rsidRPr="00ED42A3">
        <w:t xml:space="preserve">DHHS </w:t>
      </w:r>
      <w:r w:rsidRPr="00ED42A3">
        <w:t>administration</w:t>
      </w:r>
      <w:r w:rsidR="00686003" w:rsidRPr="00ED42A3">
        <w:t xml:space="preserve"> on</w:t>
      </w:r>
      <w:r w:rsidRPr="00ED42A3">
        <w:t xml:space="preserve"> increasing</w:t>
      </w:r>
      <w:r w:rsidR="00686003" w:rsidRPr="00ED42A3">
        <w:t xml:space="preserve"> the</w:t>
      </w:r>
      <w:r w:rsidRPr="00ED42A3">
        <w:t xml:space="preserve"> rate of reunification within 12 months</w:t>
      </w:r>
      <w:r w:rsidR="00686003" w:rsidRPr="00ED42A3">
        <w:t xml:space="preserve"> for youth in foster care</w:t>
      </w:r>
      <w:r w:rsidRPr="00ED42A3">
        <w:t xml:space="preserve">. </w:t>
      </w:r>
      <w:r w:rsidR="00686003" w:rsidRPr="00ED42A3">
        <w:t>Our goal is that a</w:t>
      </w:r>
      <w:r w:rsidRPr="00ED42A3">
        <w:t xml:space="preserve">t least 44% of youth reunified </w:t>
      </w:r>
      <w:r w:rsidR="00686003" w:rsidRPr="00ED42A3">
        <w:t xml:space="preserve">would be reunified </w:t>
      </w:r>
      <w:r w:rsidRPr="00ED42A3">
        <w:t>with</w:t>
      </w:r>
      <w:r w:rsidR="00686003" w:rsidRPr="00ED42A3">
        <w:t>in</w:t>
      </w:r>
      <w:r w:rsidRPr="00ED42A3">
        <w:t xml:space="preserve"> 12 months. </w:t>
      </w:r>
      <w:r w:rsidR="00686003" w:rsidRPr="00ED42A3">
        <w:t xml:space="preserve">We are currently </w:t>
      </w:r>
      <w:r w:rsidRPr="00ED42A3">
        <w:t xml:space="preserve">choosing pilot sites, but </w:t>
      </w:r>
      <w:r w:rsidR="00686003" w:rsidRPr="00ED42A3">
        <w:t>know that we will have one in Lancaster, as Jundge</w:t>
      </w:r>
      <w:r w:rsidRPr="00ED42A3">
        <w:t xml:space="preserve"> Porter has agreed to </w:t>
      </w:r>
      <w:r w:rsidR="00686003" w:rsidRPr="00ED42A3">
        <w:t>participate</w:t>
      </w:r>
      <w:r w:rsidRPr="00ED42A3">
        <w:t xml:space="preserve">. </w:t>
      </w:r>
    </w:p>
    <w:p w14:paraId="032AA515" w14:textId="77777777" w:rsidR="00686003" w:rsidRPr="00ED42A3" w:rsidRDefault="00686003" w:rsidP="006C7C1B"/>
    <w:p w14:paraId="160BCD2E" w14:textId="77777777" w:rsidR="00686003" w:rsidRPr="00ED42A3" w:rsidRDefault="00686003" w:rsidP="006C7C1B">
      <w:r w:rsidRPr="00ED42A3">
        <w:rPr>
          <w:u w:val="single"/>
        </w:rPr>
        <w:t>Crossover</w:t>
      </w:r>
      <w:r w:rsidRPr="00ED42A3">
        <w:t>:</w:t>
      </w:r>
      <w:r w:rsidR="00BE3ED4" w:rsidRPr="00ED42A3">
        <w:t xml:space="preserve"> – </w:t>
      </w:r>
      <w:r w:rsidRPr="00ED42A3">
        <w:t>DHHS and the AOP are working on writing some policy which will be i</w:t>
      </w:r>
      <w:r w:rsidR="00BE3ED4" w:rsidRPr="00ED42A3">
        <w:t>mplement</w:t>
      </w:r>
      <w:r w:rsidRPr="00ED42A3">
        <w:t xml:space="preserve">ed in December. This policy will explain how the two entities will work together to serve youth touched by both systems. </w:t>
      </w:r>
    </w:p>
    <w:p w14:paraId="5DCB1A2E" w14:textId="77777777" w:rsidR="00BE3ED4" w:rsidRPr="00ED42A3" w:rsidRDefault="00BE3ED4" w:rsidP="006C7C1B">
      <w:r w:rsidRPr="00ED42A3">
        <w:t xml:space="preserve"> </w:t>
      </w:r>
    </w:p>
    <w:p w14:paraId="53B83798" w14:textId="77777777" w:rsidR="00BE3ED4" w:rsidRPr="00ED42A3" w:rsidRDefault="00BE3ED4" w:rsidP="006C7C1B">
      <w:r w:rsidRPr="00ED42A3">
        <w:rPr>
          <w:u w:val="single"/>
        </w:rPr>
        <w:t>Native Connections</w:t>
      </w:r>
      <w:r w:rsidR="00686003" w:rsidRPr="00ED42A3">
        <w:rPr>
          <w:u w:val="single"/>
        </w:rPr>
        <w:t>:</w:t>
      </w:r>
      <w:r w:rsidR="00686003" w:rsidRPr="00ED42A3">
        <w:t xml:space="preserve"> We continue our work with the Nebraska</w:t>
      </w:r>
      <w:r w:rsidRPr="00ED42A3">
        <w:t xml:space="preserve"> ICWA Coalition an</w:t>
      </w:r>
      <w:r w:rsidR="00686003" w:rsidRPr="00ED42A3">
        <w:t>d are providing education on</w:t>
      </w:r>
      <w:r w:rsidRPr="00ED42A3">
        <w:t xml:space="preserve"> ICWA </w:t>
      </w:r>
      <w:r w:rsidR="00686003" w:rsidRPr="00ED42A3">
        <w:t xml:space="preserve">through a variety of ways. </w:t>
      </w:r>
    </w:p>
    <w:p w14:paraId="5D3996BD" w14:textId="77777777" w:rsidR="00686003" w:rsidRPr="00ED42A3" w:rsidRDefault="00686003" w:rsidP="006C7C1B"/>
    <w:p w14:paraId="0558A64F" w14:textId="77777777" w:rsidR="00BE3ED4" w:rsidRPr="00ED42A3" w:rsidRDefault="00BE3ED4" w:rsidP="006C7C1B">
      <w:r w:rsidRPr="00ED42A3">
        <w:rPr>
          <w:u w:val="single"/>
        </w:rPr>
        <w:t>Connection with stakeholders</w:t>
      </w:r>
      <w:r w:rsidRPr="00ED42A3">
        <w:t>:</w:t>
      </w:r>
      <w:r w:rsidR="00686003" w:rsidRPr="00ED42A3">
        <w:t xml:space="preserve"> We meet regularly with</w:t>
      </w:r>
      <w:r w:rsidRPr="00ED42A3">
        <w:t xml:space="preserve"> DHHS, AOP, NCFF, Appleseed, </w:t>
      </w:r>
      <w:r w:rsidR="00686003" w:rsidRPr="00ED42A3">
        <w:t xml:space="preserve">and </w:t>
      </w:r>
      <w:r w:rsidRPr="00ED42A3">
        <w:t>FCRO</w:t>
      </w:r>
      <w:r w:rsidR="00686003" w:rsidRPr="00ED42A3">
        <w:t>.</w:t>
      </w:r>
    </w:p>
    <w:p w14:paraId="34F0C96A" w14:textId="77777777" w:rsidR="00157443" w:rsidRPr="00ED42A3" w:rsidRDefault="00157443" w:rsidP="006C7C1B">
      <w:r w:rsidRPr="00ED42A3">
        <w:tab/>
      </w:r>
      <w:r w:rsidRPr="00ED42A3">
        <w:tab/>
      </w:r>
    </w:p>
    <w:p w14:paraId="146BC180" w14:textId="77777777" w:rsidR="006C7C1B" w:rsidRPr="00ED42A3" w:rsidRDefault="006C7C1B" w:rsidP="006C7C1B">
      <w:pPr>
        <w:rPr>
          <w:b/>
        </w:rPr>
      </w:pPr>
    </w:p>
    <w:p w14:paraId="04EB04C0" w14:textId="77777777" w:rsidR="000163F4" w:rsidRPr="00ED42A3" w:rsidRDefault="006C7C1B" w:rsidP="006C7C1B">
      <w:pPr>
        <w:rPr>
          <w:b/>
        </w:rPr>
      </w:pPr>
      <w:r w:rsidRPr="00ED42A3">
        <w:rPr>
          <w:b/>
        </w:rPr>
        <w:t xml:space="preserve">Juvenile Court Defense Standards Subcommittee- Hon. Linda Senff &amp; Sarah Helvey </w:t>
      </w:r>
    </w:p>
    <w:p w14:paraId="4721E489" w14:textId="77777777" w:rsidR="006331D9" w:rsidRPr="00ED42A3" w:rsidRDefault="000163F4" w:rsidP="006C7C1B">
      <w:r w:rsidRPr="00ED42A3">
        <w:t xml:space="preserve">The </w:t>
      </w:r>
      <w:r w:rsidR="00BE3ED4" w:rsidRPr="00ED42A3">
        <w:t>Unicameral has req</w:t>
      </w:r>
      <w:r w:rsidRPr="00ED42A3">
        <w:t>uired guidelines for attorneys practicing in juvenile court to be submitted to the Supreme Court for consideration. This Subcommittee has met for the last several months and has submitted a final draft to the Court</w:t>
      </w:r>
      <w:r w:rsidR="00BE3ED4" w:rsidRPr="00ED42A3">
        <w:t xml:space="preserve">. </w:t>
      </w:r>
      <w:r w:rsidRPr="00ED42A3">
        <w:t xml:space="preserve">The </w:t>
      </w:r>
      <w:r w:rsidR="00BE3ED4" w:rsidRPr="00ED42A3">
        <w:t xml:space="preserve">Supreme Court </w:t>
      </w:r>
      <w:r w:rsidRPr="00ED42A3">
        <w:t>then put them out for comment on June 1</w:t>
      </w:r>
      <w:r w:rsidR="00BE3ED4" w:rsidRPr="00ED42A3">
        <w:t xml:space="preserve">. Comment cut off </w:t>
      </w:r>
      <w:r w:rsidR="007062F0" w:rsidRPr="00ED42A3">
        <w:t>is July 5, 2017</w:t>
      </w:r>
      <w:r w:rsidRPr="00ED42A3">
        <w:t xml:space="preserve">. </w:t>
      </w:r>
    </w:p>
    <w:p w14:paraId="7A492ABE" w14:textId="77777777" w:rsidR="00BE3ED4" w:rsidRPr="00ED42A3" w:rsidRDefault="00BE3ED4" w:rsidP="006C7C1B"/>
    <w:p w14:paraId="63F9A618" w14:textId="77777777" w:rsidR="000163F4" w:rsidRPr="00ED42A3" w:rsidRDefault="000163F4" w:rsidP="006C7C1B">
      <w:r w:rsidRPr="00ED42A3">
        <w:lastRenderedPageBreak/>
        <w:t>Sarah Helvey reported that the production time was short and the g</w:t>
      </w:r>
      <w:r w:rsidR="00BE3ED4" w:rsidRPr="00ED42A3">
        <w:t xml:space="preserve">roup was geographically diverse, so all work </w:t>
      </w:r>
      <w:r w:rsidR="00ED42A3" w:rsidRPr="00ED42A3">
        <w:t xml:space="preserve">was </w:t>
      </w:r>
      <w:r w:rsidR="00BE3ED4" w:rsidRPr="00ED42A3">
        <w:t xml:space="preserve">done </w:t>
      </w:r>
      <w:r w:rsidRPr="00ED42A3">
        <w:t>by phone. As a result the s</w:t>
      </w:r>
      <w:r w:rsidR="00BE3ED4" w:rsidRPr="00ED42A3">
        <w:t xml:space="preserve">ubcommittee feels they could have benefited from some more time and face to face meeting, but </w:t>
      </w:r>
      <w:r w:rsidRPr="00ED42A3">
        <w:t xml:space="preserve">submits the guidelines regardless. The mandate for the production of these guidelines stems from LB 894 by Sen. Pansing Brooks and requires </w:t>
      </w:r>
      <w:r w:rsidR="00BE3ED4" w:rsidRPr="00ED42A3">
        <w:t xml:space="preserve">setting forth </w:t>
      </w:r>
      <w:r w:rsidRPr="00ED42A3">
        <w:t>guidelines</w:t>
      </w:r>
      <w:r w:rsidR="00BE3ED4" w:rsidRPr="00ED42A3">
        <w:t xml:space="preserve"> </w:t>
      </w:r>
      <w:r w:rsidRPr="00ED42A3">
        <w:t xml:space="preserve">for all attorneys </w:t>
      </w:r>
      <w:r w:rsidR="00BE3ED4" w:rsidRPr="00ED42A3">
        <w:t xml:space="preserve">practicing in </w:t>
      </w:r>
      <w:r w:rsidRPr="00ED42A3">
        <w:t xml:space="preserve">a </w:t>
      </w:r>
      <w:r w:rsidR="00BE3ED4" w:rsidRPr="00ED42A3">
        <w:t>Juv</w:t>
      </w:r>
      <w:r w:rsidRPr="00ED42A3">
        <w:t xml:space="preserve">enile Court setting. </w:t>
      </w:r>
    </w:p>
    <w:p w14:paraId="7B65D649" w14:textId="77777777" w:rsidR="000163F4" w:rsidRPr="00ED42A3" w:rsidRDefault="000163F4" w:rsidP="006C7C1B"/>
    <w:p w14:paraId="0CDA9A1F" w14:textId="77777777" w:rsidR="000163F4" w:rsidRPr="00ED42A3" w:rsidRDefault="000163F4" w:rsidP="006C7C1B">
      <w:r w:rsidRPr="00ED42A3">
        <w:t xml:space="preserve">Initially, the subcommittee sought to clarify the scope and determined that the intent was to provide practice guidelines </w:t>
      </w:r>
      <w:r w:rsidR="00BE3ED4" w:rsidRPr="00ED42A3">
        <w:t>for all attorneys</w:t>
      </w:r>
      <w:r w:rsidRPr="00ED42A3">
        <w:t xml:space="preserve"> in Juvenile Court such as attorneys for </w:t>
      </w:r>
      <w:r w:rsidR="007062F0" w:rsidRPr="00ED42A3">
        <w:t>juveniles, pare</w:t>
      </w:r>
      <w:r w:rsidRPr="00ED42A3">
        <w:t>nts, agencies, county attorneys.</w:t>
      </w:r>
    </w:p>
    <w:p w14:paraId="39574472" w14:textId="77777777" w:rsidR="000163F4" w:rsidRPr="00ED42A3" w:rsidRDefault="000163F4" w:rsidP="006C7C1B"/>
    <w:p w14:paraId="63E99132" w14:textId="77777777" w:rsidR="007062F0" w:rsidRPr="00ED42A3" w:rsidRDefault="000163F4" w:rsidP="006C7C1B">
      <w:r w:rsidRPr="00ED42A3">
        <w:t xml:space="preserve">Judge Senff highlighted the sources of practice guidelines and models used, the committee’s use of the </w:t>
      </w:r>
      <w:r w:rsidR="007062F0" w:rsidRPr="00ED42A3">
        <w:t xml:space="preserve">GAL </w:t>
      </w:r>
      <w:r w:rsidRPr="00ED42A3">
        <w:t>standards adopted prior to guide this drafting process, a r</w:t>
      </w:r>
      <w:r w:rsidR="00EB0670" w:rsidRPr="00ED42A3">
        <w:t>eport created by a</w:t>
      </w:r>
      <w:r w:rsidRPr="00ED42A3">
        <w:t xml:space="preserve"> subcommittee </w:t>
      </w:r>
      <w:r w:rsidR="007062F0" w:rsidRPr="00ED42A3">
        <w:t>from 2006</w:t>
      </w:r>
      <w:r w:rsidR="00EB0670" w:rsidRPr="00ED42A3">
        <w:t xml:space="preserve"> with a similar goal</w:t>
      </w:r>
      <w:r w:rsidR="007062F0" w:rsidRPr="00ED42A3">
        <w:t>,</w:t>
      </w:r>
      <w:r w:rsidR="00EB0670" w:rsidRPr="00ED42A3">
        <w:t xml:space="preserve"> a</w:t>
      </w:r>
      <w:r w:rsidR="007062F0" w:rsidRPr="00ED42A3">
        <w:t xml:space="preserve"> 2009 report on access to counsel by N</w:t>
      </w:r>
      <w:r w:rsidR="00EB0670" w:rsidRPr="00ED42A3">
        <w:t>JDC, model guidelines from NJDC, model prosecution standards, the juvenile code</w:t>
      </w:r>
      <w:r w:rsidR="007062F0" w:rsidRPr="00ED42A3">
        <w:t>,</w:t>
      </w:r>
      <w:r w:rsidR="00EB0670" w:rsidRPr="00ED42A3">
        <w:t xml:space="preserve"> and individual</w:t>
      </w:r>
      <w:r w:rsidR="007062F0" w:rsidRPr="00ED42A3">
        <w:t xml:space="preserve"> experiences. </w:t>
      </w:r>
      <w:r w:rsidR="00EB0670" w:rsidRPr="00ED42A3">
        <w:t>There was a lot of discussion and a lot of compromise requiring</w:t>
      </w:r>
      <w:r w:rsidR="007062F0" w:rsidRPr="00ED42A3">
        <w:t xml:space="preserve"> votes</w:t>
      </w:r>
      <w:r w:rsidR="00EB0670" w:rsidRPr="00ED42A3">
        <w:t xml:space="preserve"> to decide issues</w:t>
      </w:r>
      <w:r w:rsidR="007062F0" w:rsidRPr="00ED42A3">
        <w:t xml:space="preserve">. </w:t>
      </w:r>
    </w:p>
    <w:p w14:paraId="12740575" w14:textId="77777777" w:rsidR="006331D9" w:rsidRPr="00ED42A3" w:rsidRDefault="006331D9" w:rsidP="006C7C1B"/>
    <w:p w14:paraId="08020843" w14:textId="77777777" w:rsidR="006331D9" w:rsidRPr="00ED42A3" w:rsidRDefault="00EB0670" w:rsidP="006C7C1B">
      <w:r w:rsidRPr="00ED42A3">
        <w:t>After a reading by the group, a line was suggested for removal: u</w:t>
      </w:r>
      <w:r w:rsidR="006331D9" w:rsidRPr="00ED42A3">
        <w:t>nder A: “These standards acknowledge that practice in the juvenile court is a specialized practice requiring specialized skills.”</w:t>
      </w:r>
    </w:p>
    <w:p w14:paraId="5103B301" w14:textId="77777777" w:rsidR="006331D9" w:rsidRPr="00ED42A3" w:rsidRDefault="006331D9" w:rsidP="006C7C1B"/>
    <w:p w14:paraId="15F6FDD7" w14:textId="77777777" w:rsidR="006331D9" w:rsidRPr="00ED42A3" w:rsidRDefault="006331D9" w:rsidP="006C7C1B">
      <w:r w:rsidRPr="00ED42A3">
        <w:t>Sen. Pansing</w:t>
      </w:r>
      <w:r w:rsidR="00EB0670" w:rsidRPr="00ED42A3">
        <w:t xml:space="preserve"> Brooks then began a discussion about the related right to counsel as</w:t>
      </w:r>
      <w:r w:rsidRPr="00ED42A3">
        <w:t xml:space="preserve"> a priority</w:t>
      </w:r>
      <w:r w:rsidR="00EB0670" w:rsidRPr="00ED42A3">
        <w:t xml:space="preserve"> and LB 158</w:t>
      </w:r>
      <w:r w:rsidRPr="00ED42A3">
        <w:t xml:space="preserve">. </w:t>
      </w:r>
      <w:r w:rsidR="00EB0670" w:rsidRPr="00ED42A3">
        <w:t xml:space="preserve">She highlights an interest in prosecutorial responsibility and asked if there was </w:t>
      </w:r>
      <w:r w:rsidRPr="00ED42A3">
        <w:t>any discussio</w:t>
      </w:r>
      <w:r w:rsidR="00EB0670" w:rsidRPr="00ED42A3">
        <w:t xml:space="preserve">n about judicial responsibility. The judges present responded that </w:t>
      </w:r>
      <w:r w:rsidRPr="00ED42A3">
        <w:t>they handle appointment of</w:t>
      </w:r>
      <w:r w:rsidR="00EB0670" w:rsidRPr="00ED42A3">
        <w:t xml:space="preserve"> counsel well</w:t>
      </w:r>
      <w:r w:rsidRPr="00ED42A3">
        <w:t xml:space="preserve">. </w:t>
      </w:r>
      <w:r w:rsidR="00EB0670" w:rsidRPr="00ED42A3">
        <w:t>In response, t</w:t>
      </w:r>
      <w:r w:rsidRPr="00ED42A3">
        <w:t xml:space="preserve">he Chief </w:t>
      </w:r>
      <w:r w:rsidR="00EB0670" w:rsidRPr="00ED42A3">
        <w:t xml:space="preserve">Justice </w:t>
      </w:r>
      <w:r w:rsidRPr="00ED42A3">
        <w:t>set up a meeting to discuss</w:t>
      </w:r>
      <w:r w:rsidR="00EB0670" w:rsidRPr="00ED42A3">
        <w:t xml:space="preserve"> the issue with judges. There are</w:t>
      </w:r>
      <w:r w:rsidRPr="00ED42A3">
        <w:t xml:space="preserve"> </w:t>
      </w:r>
      <w:r w:rsidR="00EB0670" w:rsidRPr="00ED42A3">
        <w:t>currently ten</w:t>
      </w:r>
      <w:r w:rsidRPr="00ED42A3">
        <w:t xml:space="preserve"> counties where judges provide counsel always</w:t>
      </w:r>
      <w:r w:rsidR="00EB0670" w:rsidRPr="00ED42A3">
        <w:t xml:space="preserve"> in every case. Sen. Pansing-Brooks responded that she was discouraged that </w:t>
      </w:r>
      <w:r w:rsidRPr="00ED42A3">
        <w:t xml:space="preserve">judges are talking to </w:t>
      </w:r>
      <w:r w:rsidR="00EB0670" w:rsidRPr="00ED42A3">
        <w:t xml:space="preserve">other </w:t>
      </w:r>
      <w:r w:rsidRPr="00ED42A3">
        <w:t>senators</w:t>
      </w:r>
      <w:r w:rsidR="00EB0670" w:rsidRPr="00ED42A3">
        <w:t xml:space="preserve"> in opposition to LB 158 and effectively </w:t>
      </w:r>
      <w:r w:rsidRPr="00ED42A3">
        <w:t>prevent</w:t>
      </w:r>
      <w:r w:rsidR="00EB0670" w:rsidRPr="00ED42A3">
        <w:t>ing</w:t>
      </w:r>
      <w:r w:rsidRPr="00ED42A3">
        <w:t xml:space="preserve"> counsel from being appointed</w:t>
      </w:r>
      <w:r w:rsidR="00EB0670" w:rsidRPr="00ED42A3">
        <w:t>.</w:t>
      </w:r>
    </w:p>
    <w:p w14:paraId="3F74D7BB" w14:textId="77777777" w:rsidR="00EB0670" w:rsidRPr="00ED42A3" w:rsidRDefault="006331D9" w:rsidP="006C7C1B">
      <w:r w:rsidRPr="00ED42A3">
        <w:tab/>
      </w:r>
    </w:p>
    <w:p w14:paraId="0084E460" w14:textId="77777777" w:rsidR="00EB0670" w:rsidRPr="00ED42A3" w:rsidRDefault="00EB0670" w:rsidP="006C7C1B">
      <w:r w:rsidRPr="00ED42A3">
        <w:t xml:space="preserve">Overall, the subcommittee chairs responded to this discussion by reiterating that it stuck to the assignment of </w:t>
      </w:r>
      <w:r w:rsidR="006331D9" w:rsidRPr="00ED42A3">
        <w:t>guidelines for attorneys. There was</w:t>
      </w:r>
      <w:r w:rsidRPr="00ED42A3">
        <w:t xml:space="preserve">, however, a </w:t>
      </w:r>
      <w:r w:rsidR="006331D9" w:rsidRPr="00ED42A3">
        <w:t xml:space="preserve">discussion </w:t>
      </w:r>
      <w:r w:rsidRPr="00ED42A3">
        <w:t xml:space="preserve">in the subcommittee </w:t>
      </w:r>
      <w:r w:rsidR="006331D9" w:rsidRPr="00ED42A3">
        <w:t>about early appointment of counsel and it was n</w:t>
      </w:r>
      <w:r w:rsidRPr="00ED42A3">
        <w:t xml:space="preserve">ot considered to be appropriate to be addressed by the group in the proposed guidelines. </w:t>
      </w:r>
    </w:p>
    <w:p w14:paraId="0539D646" w14:textId="77777777" w:rsidR="00EB0670" w:rsidRPr="00ED42A3" w:rsidRDefault="00EB0670" w:rsidP="006C7C1B"/>
    <w:p w14:paraId="16DDF308" w14:textId="77777777" w:rsidR="006331D9" w:rsidRPr="00ED42A3" w:rsidRDefault="00EB0670" w:rsidP="006C7C1B">
      <w:r w:rsidRPr="00ED42A3">
        <w:t>It is remarked that t</w:t>
      </w:r>
      <w:r w:rsidR="006331D9" w:rsidRPr="00ED42A3">
        <w:t>here will be discussion at the judges meetings on the appointment of counsel.</w:t>
      </w:r>
    </w:p>
    <w:p w14:paraId="5BC13056" w14:textId="77777777" w:rsidR="006331D9" w:rsidRPr="00ED42A3" w:rsidRDefault="006331D9" w:rsidP="006C7C1B">
      <w:r w:rsidRPr="00ED42A3">
        <w:tab/>
        <w:t xml:space="preserve"> </w:t>
      </w:r>
    </w:p>
    <w:p w14:paraId="1D68372E" w14:textId="335988ED" w:rsidR="00225C73" w:rsidRPr="00ED42A3" w:rsidRDefault="00E354B1" w:rsidP="006C7C1B">
      <w:r w:rsidRPr="00ED42A3">
        <w:t xml:space="preserve">Discussion on appointment of counsel continues. </w:t>
      </w:r>
      <w:r w:rsidR="00EB0670" w:rsidRPr="00ED42A3">
        <w:t xml:space="preserve">A </w:t>
      </w:r>
      <w:r w:rsidR="00225C73" w:rsidRPr="00ED42A3">
        <w:t>2012 NACC report</w:t>
      </w:r>
      <w:r w:rsidR="00EB0670" w:rsidRPr="00ED42A3">
        <w:t xml:space="preserve"> was then discussed on the</w:t>
      </w:r>
      <w:r w:rsidR="00225C73" w:rsidRPr="00ED42A3">
        <w:t xml:space="preserve"> variety of ways that children are waiving right to counsel, intentionally or unintention</w:t>
      </w:r>
      <w:r w:rsidR="00EB0670" w:rsidRPr="00ED42A3">
        <w:t>ally, and the way judges advise juveniles of their rights</w:t>
      </w:r>
      <w:r w:rsidR="00225C73" w:rsidRPr="00ED42A3">
        <w:t xml:space="preserve">. </w:t>
      </w:r>
      <w:r w:rsidR="00757A7F">
        <w:t xml:space="preserve">There was also a discussion about </w:t>
      </w:r>
      <w:r w:rsidR="00757A7F" w:rsidRPr="00757A7F">
        <w:t>how parents often misunderstand the right to counsel and may encourage their child to admit.</w:t>
      </w:r>
    </w:p>
    <w:p w14:paraId="4219A6E5" w14:textId="77777777" w:rsidR="00E354B1" w:rsidRPr="00ED42A3" w:rsidRDefault="00225C73" w:rsidP="006C7C1B">
      <w:r w:rsidRPr="00ED42A3">
        <w:tab/>
      </w:r>
    </w:p>
    <w:p w14:paraId="6D246818" w14:textId="77777777" w:rsidR="00E354B1" w:rsidRPr="00ED42A3" w:rsidRDefault="00225C73" w:rsidP="00E354B1">
      <w:r w:rsidRPr="00ED42A3">
        <w:t xml:space="preserve">Voices </w:t>
      </w:r>
      <w:r w:rsidR="00E354B1" w:rsidRPr="00ED42A3">
        <w:t xml:space="preserve">for Children </w:t>
      </w:r>
      <w:r w:rsidRPr="00ED42A3">
        <w:t>will provide report</w:t>
      </w:r>
      <w:r w:rsidR="00E354B1" w:rsidRPr="00ED42A3">
        <w:t>s</w:t>
      </w:r>
      <w:r w:rsidRPr="00ED42A3">
        <w:t xml:space="preserve"> about</w:t>
      </w:r>
      <w:r w:rsidR="00E354B1" w:rsidRPr="00ED42A3">
        <w:t xml:space="preserve"> particular</w:t>
      </w:r>
      <w:r w:rsidRPr="00ED42A3">
        <w:t xml:space="preserve"> judicial district</w:t>
      </w:r>
      <w:r w:rsidR="00E354B1" w:rsidRPr="00ED42A3">
        <w:t>s</w:t>
      </w:r>
      <w:r w:rsidRPr="00ED42A3">
        <w:t>.</w:t>
      </w:r>
      <w:r w:rsidR="00ED42A3" w:rsidRPr="00ED42A3">
        <w:t xml:space="preserve"> This started</w:t>
      </w:r>
      <w:r w:rsidR="00E354B1" w:rsidRPr="00ED42A3">
        <w:t xml:space="preserve"> an anecdotal conversation about attorney coverage in certain rural areas. It is remarked that, overall there are not enough attorneys in the west and that mandatory appointment will </w:t>
      </w:r>
      <w:r w:rsidR="00ED42A3" w:rsidRPr="00ED42A3">
        <w:t>result in large caseloads. The B</w:t>
      </w:r>
      <w:r w:rsidR="00E354B1" w:rsidRPr="00ED42A3">
        <w:t xml:space="preserve">ar is working with these areas to ensure adequate coverage. Seemingly, there is enough GAL coverage on 3A cases, but some judges are appointing GALs in juvenile justice cases. </w:t>
      </w:r>
    </w:p>
    <w:p w14:paraId="28BA56CF" w14:textId="77777777" w:rsidR="0026448D" w:rsidRPr="00ED42A3" w:rsidRDefault="0026448D" w:rsidP="006C7C1B">
      <w:r w:rsidRPr="00ED42A3">
        <w:tab/>
      </w:r>
    </w:p>
    <w:p w14:paraId="0FA100DE" w14:textId="77777777" w:rsidR="0026448D" w:rsidRPr="00ED42A3" w:rsidRDefault="00E354B1" w:rsidP="006C7C1B">
      <w:r w:rsidRPr="00ED42A3">
        <w:t>Lancaster has mandatory appointment now and it is popular, made more so that counsel is appointed at the first hearing</w:t>
      </w:r>
      <w:r w:rsidR="0026448D" w:rsidRPr="00ED42A3">
        <w:t xml:space="preserve"> </w:t>
      </w:r>
      <w:r w:rsidRPr="00ED42A3">
        <w:t xml:space="preserve">because many </w:t>
      </w:r>
      <w:r w:rsidR="0026448D" w:rsidRPr="00ED42A3">
        <w:t xml:space="preserve">parents were waiving because they did not want to come back for another hearing. </w:t>
      </w:r>
      <w:r w:rsidRPr="00ED42A3">
        <w:t>The group then discusses the merits of a statewide public defender network.</w:t>
      </w:r>
    </w:p>
    <w:p w14:paraId="2EAB0AEF" w14:textId="77777777" w:rsidR="0026448D" w:rsidRPr="00ED42A3" w:rsidRDefault="0026448D" w:rsidP="006C7C1B"/>
    <w:p w14:paraId="72CF34D5" w14:textId="77777777" w:rsidR="00352042" w:rsidRPr="00ED42A3" w:rsidRDefault="00ED34A0" w:rsidP="006C7C1B">
      <w:r w:rsidRPr="00ED42A3">
        <w:t xml:space="preserve">It is asked whether the subcommittee can meet again to continue making changes to the document. This request is denied, but the subcommittee can draft a </w:t>
      </w:r>
      <w:r w:rsidR="00352042" w:rsidRPr="00ED42A3">
        <w:t xml:space="preserve">comment to this document. </w:t>
      </w:r>
      <w:r w:rsidRPr="00ED42A3">
        <w:t>Also, b</w:t>
      </w:r>
      <w:r w:rsidR="00352042" w:rsidRPr="00ED42A3">
        <w:t>ecause this is a rule,</w:t>
      </w:r>
      <w:r w:rsidRPr="00ED42A3">
        <w:t xml:space="preserve"> it can be</w:t>
      </w:r>
      <w:r w:rsidR="00352042" w:rsidRPr="00ED42A3">
        <w:t xml:space="preserve"> revisit</w:t>
      </w:r>
      <w:r w:rsidRPr="00ED42A3">
        <w:t>ed for change in the future for amendments</w:t>
      </w:r>
      <w:r w:rsidR="00352042" w:rsidRPr="00ED42A3">
        <w:t xml:space="preserve">. </w:t>
      </w:r>
    </w:p>
    <w:p w14:paraId="122AD08F" w14:textId="77777777" w:rsidR="00352042" w:rsidRPr="00ED42A3" w:rsidRDefault="00352042" w:rsidP="006C7C1B"/>
    <w:p w14:paraId="0F8FB71F" w14:textId="77777777" w:rsidR="00352042" w:rsidRPr="00ED42A3" w:rsidRDefault="00ED34A0" w:rsidP="006C7C1B">
      <w:r w:rsidRPr="00ED42A3">
        <w:t xml:space="preserve">There is a </w:t>
      </w:r>
      <w:r w:rsidR="00EB0AE0" w:rsidRPr="00ED42A3">
        <w:t>motion for the s</w:t>
      </w:r>
      <w:r w:rsidR="00352042" w:rsidRPr="00ED42A3">
        <w:t xml:space="preserve">ubcommittee </w:t>
      </w:r>
      <w:r w:rsidR="00EB0AE0" w:rsidRPr="00ED42A3">
        <w:t xml:space="preserve">to </w:t>
      </w:r>
      <w:r w:rsidR="00352042" w:rsidRPr="00ED42A3">
        <w:t xml:space="preserve">be authorized to meet again and make recommendations to the comment. </w:t>
      </w:r>
      <w:r w:rsidR="00EB0AE0" w:rsidRPr="00ED42A3">
        <w:t xml:space="preserve">A second discussion follows </w:t>
      </w:r>
      <w:r w:rsidR="00352042" w:rsidRPr="00ED42A3">
        <w:t xml:space="preserve">to solicit feedback. </w:t>
      </w:r>
      <w:r w:rsidR="00EB0AE0" w:rsidRPr="00ED42A3">
        <w:t xml:space="preserve">Judge Paine, Judge Senff, </w:t>
      </w:r>
      <w:r w:rsidR="00056C57" w:rsidRPr="00ED42A3">
        <w:t>and</w:t>
      </w:r>
      <w:r w:rsidR="00EB0AE0" w:rsidRPr="00ED42A3">
        <w:t xml:space="preserve"> Kim Hawekotte vote nay, all others aye, and the m</w:t>
      </w:r>
      <w:r w:rsidR="00056C57" w:rsidRPr="00ED42A3">
        <w:t>otion carries.</w:t>
      </w:r>
    </w:p>
    <w:p w14:paraId="1770EA72" w14:textId="77777777" w:rsidR="00056C57" w:rsidRPr="00ED42A3" w:rsidRDefault="00056C57" w:rsidP="006C7C1B"/>
    <w:p w14:paraId="61DEC425" w14:textId="77777777" w:rsidR="006C7C1B" w:rsidRPr="00ED42A3" w:rsidRDefault="00EB0AE0" w:rsidP="006C7C1B">
      <w:r w:rsidRPr="00ED42A3">
        <w:t>A final discussion takes places about individual edits the group would like to see, including: p</w:t>
      </w:r>
      <w:r w:rsidR="00056C57" w:rsidRPr="00ED42A3">
        <w:t>age 3</w:t>
      </w:r>
      <w:r w:rsidRPr="00ED42A3">
        <w:t xml:space="preserve"> section</w:t>
      </w:r>
      <w:r w:rsidR="00056C57" w:rsidRPr="00ED42A3">
        <w:t xml:space="preserve"> (C)(j)</w:t>
      </w:r>
      <w:r w:rsidRPr="00ED42A3">
        <w:t xml:space="preserve"> that the attorney should discuss offers with the</w:t>
      </w:r>
      <w:r w:rsidR="00056C57" w:rsidRPr="00ED42A3">
        <w:t xml:space="preserve"> client</w:t>
      </w:r>
      <w:r w:rsidRPr="00ED42A3">
        <w:t xml:space="preserve">; section (D)(3)(e) on </w:t>
      </w:r>
      <w:r w:rsidR="00D632DD" w:rsidRPr="00ED42A3">
        <w:t>page 9</w:t>
      </w:r>
      <w:r w:rsidRPr="00ED42A3">
        <w:t xml:space="preserve"> that</w:t>
      </w:r>
      <w:r w:rsidR="00D632DD" w:rsidRPr="00ED42A3">
        <w:t xml:space="preserve"> including parents may not pr</w:t>
      </w:r>
      <w:r w:rsidRPr="00ED42A3">
        <w:t>ovide protections of privilege, clarity is needed; and, changing “shall” language to “should.”</w:t>
      </w:r>
    </w:p>
    <w:p w14:paraId="3A17AA24" w14:textId="77777777" w:rsidR="00056C57" w:rsidRPr="00ED42A3" w:rsidRDefault="00056C57" w:rsidP="006C7C1B">
      <w:pPr>
        <w:rPr>
          <w:b/>
        </w:rPr>
      </w:pPr>
    </w:p>
    <w:p w14:paraId="38E6F3BB" w14:textId="77777777" w:rsidR="00EB0AE0" w:rsidRPr="00ED42A3" w:rsidRDefault="00EB0AE0" w:rsidP="006C7C1B">
      <w:pPr>
        <w:rPr>
          <w:b/>
        </w:rPr>
      </w:pPr>
    </w:p>
    <w:p w14:paraId="0F211FCF" w14:textId="77777777" w:rsidR="006C7C1B" w:rsidRPr="00ED42A3" w:rsidRDefault="006C7C1B" w:rsidP="006C7C1B">
      <w:pPr>
        <w:rPr>
          <w:b/>
        </w:rPr>
      </w:pPr>
      <w:r w:rsidRPr="00ED42A3">
        <w:rPr>
          <w:b/>
        </w:rPr>
        <w:t xml:space="preserve">BREAK </w:t>
      </w:r>
    </w:p>
    <w:p w14:paraId="04CDF7A2" w14:textId="77777777" w:rsidR="006C7C1B" w:rsidRPr="00ED42A3" w:rsidRDefault="006C7C1B" w:rsidP="006C7C1B">
      <w:pPr>
        <w:rPr>
          <w:b/>
        </w:rPr>
      </w:pPr>
    </w:p>
    <w:p w14:paraId="6CA1B480" w14:textId="77777777" w:rsidR="00EB0AE0" w:rsidRPr="00ED42A3" w:rsidRDefault="00EB0AE0" w:rsidP="006C7C1B">
      <w:pPr>
        <w:rPr>
          <w:b/>
        </w:rPr>
      </w:pPr>
    </w:p>
    <w:p w14:paraId="12968A9D" w14:textId="77777777" w:rsidR="006C7C1B" w:rsidRPr="00ED42A3" w:rsidRDefault="006C7C1B" w:rsidP="006C7C1B">
      <w:pPr>
        <w:rPr>
          <w:b/>
        </w:rPr>
      </w:pPr>
      <w:r w:rsidRPr="00ED42A3">
        <w:rPr>
          <w:b/>
        </w:rPr>
        <w:t xml:space="preserve">Racial Equity Presentation- Joyce James </w:t>
      </w:r>
    </w:p>
    <w:p w14:paraId="3450631B" w14:textId="77777777" w:rsidR="004E26A3" w:rsidRPr="00ED42A3" w:rsidRDefault="003775DA" w:rsidP="00CF5AC9">
      <w:r w:rsidRPr="00ED42A3">
        <w:t>Judge Inbody</w:t>
      </w:r>
      <w:r w:rsidRPr="00ED42A3">
        <w:rPr>
          <w:b/>
        </w:rPr>
        <w:t xml:space="preserve"> </w:t>
      </w:r>
      <w:r w:rsidRPr="00ED42A3">
        <w:t>introd</w:t>
      </w:r>
      <w:r w:rsidR="004E26A3" w:rsidRPr="00ED42A3">
        <w:t xml:space="preserve">uced Joyce. Joyce James began her professional career as a Child Protective Services (CPS) caseworker </w:t>
      </w:r>
      <w:r w:rsidR="00CF5AC9" w:rsidRPr="00ED42A3">
        <w:t xml:space="preserve">and later served as the </w:t>
      </w:r>
      <w:r w:rsidR="004E26A3" w:rsidRPr="00ED42A3">
        <w:t>Assista</w:t>
      </w:r>
      <w:r w:rsidR="00CF5AC9" w:rsidRPr="00ED42A3">
        <w:t>nt Commissioner of Texas CPS, Associate D</w:t>
      </w:r>
      <w:r w:rsidR="004E26A3" w:rsidRPr="00ED42A3">
        <w:t>eputy Executive Commissioner of the Center for Elimination of Disprop</w:t>
      </w:r>
      <w:r w:rsidR="00CF5AC9" w:rsidRPr="00ED42A3">
        <w:t xml:space="preserve">ortionality and Disparities and worked for the </w:t>
      </w:r>
      <w:r w:rsidR="004E26A3" w:rsidRPr="00ED42A3">
        <w:t xml:space="preserve">Texas State Office of Minority Health at the Texas Health and Human Services Commission. </w:t>
      </w:r>
    </w:p>
    <w:p w14:paraId="0AF6D3E2" w14:textId="77777777" w:rsidR="004E26A3" w:rsidRPr="00ED42A3" w:rsidRDefault="004E26A3" w:rsidP="004E26A3"/>
    <w:p w14:paraId="3A2B4D1C" w14:textId="77777777" w:rsidR="00CF5AC9" w:rsidRPr="00ED42A3" w:rsidRDefault="004E26A3" w:rsidP="00CF5AC9">
      <w:r w:rsidRPr="00ED42A3">
        <w:t>Ms. James is currently President and CEO of Joyce James Consulting, LLC (JJC) where she is the lead racial equity consultant, providing technical assistance, support, training, and leadership development, using a “ground water” analysis to introduce and help systems implement the original Texas Model that has proven effective in moving systems towards a racial equity lens, reducing disproportionality and disparities for vulnerable populations, and improving overall outcomes for all.</w:t>
      </w:r>
      <w:r w:rsidR="00CF5AC9" w:rsidRPr="00ED42A3">
        <w:t xml:space="preserve"> She will the morning speaker at the 2017 CIP Regional Conferences in October.</w:t>
      </w:r>
    </w:p>
    <w:p w14:paraId="2A39F401" w14:textId="77777777" w:rsidR="00ED42A3" w:rsidRPr="00ED42A3" w:rsidRDefault="00ED42A3" w:rsidP="00CF5AC9">
      <w:pPr>
        <w:rPr>
          <w:b/>
        </w:rPr>
      </w:pPr>
    </w:p>
    <w:p w14:paraId="0C52931F" w14:textId="77777777" w:rsidR="00CF5AC9" w:rsidRPr="00ED42A3" w:rsidRDefault="00CF5AC9" w:rsidP="00CF5AC9">
      <w:pPr>
        <w:rPr>
          <w:b/>
        </w:rPr>
      </w:pPr>
      <w:r w:rsidRPr="00ED42A3">
        <w:t>Due to a weather problem she was unable to attend in person and b</w:t>
      </w:r>
      <w:r w:rsidR="003775DA" w:rsidRPr="00ED42A3">
        <w:t>egan her presentation remotely</w:t>
      </w:r>
      <w:r w:rsidRPr="00ED42A3">
        <w:rPr>
          <w:b/>
        </w:rPr>
        <w:t xml:space="preserve">. </w:t>
      </w:r>
      <w:r w:rsidR="003775DA" w:rsidRPr="00ED42A3">
        <w:t>Joyce shared the practice of “groundwater analysis” which is used in Texas and geared toward understanding institutional and structural racism in a system and baseline commonalities about its effects</w:t>
      </w:r>
      <w:r w:rsidRPr="00ED42A3">
        <w:rPr>
          <w:b/>
        </w:rPr>
        <w:t xml:space="preserve">. </w:t>
      </w:r>
    </w:p>
    <w:p w14:paraId="56E2CE0C" w14:textId="77777777" w:rsidR="00CF5AC9" w:rsidRPr="00ED42A3" w:rsidRDefault="00CF5AC9" w:rsidP="00CF5AC9">
      <w:pPr>
        <w:rPr>
          <w:b/>
        </w:rPr>
      </w:pPr>
    </w:p>
    <w:p w14:paraId="56078EA1" w14:textId="77777777" w:rsidR="00CF5AC9" w:rsidRPr="00ED42A3" w:rsidRDefault="00CF5AC9" w:rsidP="00CF5AC9">
      <w:pPr>
        <w:rPr>
          <w:b/>
        </w:rPr>
      </w:pPr>
      <w:r w:rsidRPr="00ED42A3">
        <w:t xml:space="preserve">She instructed that by </w:t>
      </w:r>
      <w:r w:rsidR="003775DA" w:rsidRPr="00ED42A3">
        <w:t xml:space="preserve">“turning the mirror inward” at critical levels and systems of our institutions </w:t>
      </w:r>
      <w:r w:rsidRPr="00ED42A3">
        <w:t>we can</w:t>
      </w:r>
      <w:r w:rsidR="003775DA" w:rsidRPr="00ED42A3">
        <w:t xml:space="preserve"> change internal po</w:t>
      </w:r>
      <w:r w:rsidRPr="00ED42A3">
        <w:t>licy and reflect change outward. This analysis i</w:t>
      </w:r>
      <w:r w:rsidR="003775DA" w:rsidRPr="00ED42A3">
        <w:t>gnores the few bad apples or bad actors, ins</w:t>
      </w:r>
      <w:r w:rsidRPr="00ED42A3">
        <w:t>tead focusing</w:t>
      </w:r>
      <w:r w:rsidR="003775DA" w:rsidRPr="00ED42A3">
        <w:t xml:space="preserve"> on how racism has pervaded and shaped our system over time</w:t>
      </w:r>
      <w:r w:rsidRPr="00ED42A3">
        <w:rPr>
          <w:b/>
        </w:rPr>
        <w:t xml:space="preserve">. </w:t>
      </w:r>
      <w:r w:rsidRPr="00ED42A3">
        <w:t>This analysis also involves m</w:t>
      </w:r>
      <w:r w:rsidR="003775DA" w:rsidRPr="00ED42A3">
        <w:t xml:space="preserve">oving away from “fixing broken people” to </w:t>
      </w:r>
      <w:r w:rsidRPr="00ED42A3">
        <w:t xml:space="preserve">instead </w:t>
      </w:r>
      <w:r w:rsidR="003775DA" w:rsidRPr="00ED42A3">
        <w:t>creating change wit</w:t>
      </w:r>
      <w:r w:rsidRPr="00ED42A3">
        <w:t xml:space="preserve">hin the system that can prevent, reduce, and </w:t>
      </w:r>
      <w:r w:rsidR="003775DA" w:rsidRPr="00ED42A3">
        <w:t>resolve those problems from occurring</w:t>
      </w:r>
      <w:r w:rsidRPr="00ED42A3">
        <w:rPr>
          <w:b/>
        </w:rPr>
        <w:t xml:space="preserve">. </w:t>
      </w:r>
    </w:p>
    <w:p w14:paraId="7AF7A262" w14:textId="77777777" w:rsidR="00CF5AC9" w:rsidRPr="00ED42A3" w:rsidRDefault="00CF5AC9" w:rsidP="00CF5AC9">
      <w:pPr>
        <w:rPr>
          <w:b/>
        </w:rPr>
      </w:pPr>
    </w:p>
    <w:p w14:paraId="091D7906" w14:textId="03A7B8AA" w:rsidR="00CF5AC9" w:rsidRPr="00ED42A3" w:rsidRDefault="00CF5AC9" w:rsidP="00CF5AC9">
      <w:r w:rsidRPr="00ED42A3">
        <w:t xml:space="preserve">The overall theory of change is that </w:t>
      </w:r>
      <w:r w:rsidR="003775DA" w:rsidRPr="00ED42A3">
        <w:t>as system gets better for those most disadvantaged by the systemic problems, others will be swept up in the net of change as well</w:t>
      </w:r>
      <w:r w:rsidRPr="00ED42A3">
        <w:t>. Also, r</w:t>
      </w:r>
      <w:r w:rsidR="0010026C" w:rsidRPr="00ED42A3">
        <w:t>ather than placing blame squarely on individuals, there needs to be a system of mutual accountability that acknowledges facts, stud</w:t>
      </w:r>
      <w:r w:rsidRPr="00ED42A3">
        <w:t xml:space="preserve">ies, research and understanding. </w:t>
      </w:r>
      <w:r w:rsidR="0048391E" w:rsidRPr="00ED42A3">
        <w:t>This is especially difficult given the design of systems which originated prior to the civil rights act, child welfare interaction with native culture</w:t>
      </w:r>
      <w:r w:rsidR="00757A7F">
        <w:t xml:space="preserve"> is a good example of how the child welfare</w:t>
      </w:r>
      <w:r w:rsidR="0048391E" w:rsidRPr="00ED42A3">
        <w:t xml:space="preserve"> system was designed to mainly serve white communities at first, and ill-equippe</w:t>
      </w:r>
      <w:r w:rsidRPr="00ED42A3">
        <w:t xml:space="preserve">d to handle </w:t>
      </w:r>
      <w:r w:rsidR="00757A7F">
        <w:t>child welfare</w:t>
      </w:r>
      <w:r w:rsidRPr="00ED42A3">
        <w:t xml:space="preserve"> cross-culturally. </w:t>
      </w:r>
    </w:p>
    <w:p w14:paraId="4AB8928D" w14:textId="77777777" w:rsidR="00CF5AC9" w:rsidRPr="00ED42A3" w:rsidRDefault="00CF5AC9" w:rsidP="00CF5AC9"/>
    <w:p w14:paraId="25DB0DFB" w14:textId="77777777" w:rsidR="000670D2" w:rsidRPr="00ED42A3" w:rsidRDefault="00CF5AC9" w:rsidP="006C7C1B">
      <w:r w:rsidRPr="00ED42A3">
        <w:t xml:space="preserve">Due to time constraints the rest of Ms. James presentation was cut short. </w:t>
      </w:r>
    </w:p>
    <w:p w14:paraId="5FB41918" w14:textId="77777777" w:rsidR="006C7C1B" w:rsidRPr="00ED42A3" w:rsidRDefault="006C7C1B" w:rsidP="006C7C1B">
      <w:pPr>
        <w:rPr>
          <w:b/>
        </w:rPr>
      </w:pPr>
    </w:p>
    <w:p w14:paraId="1B338F6E" w14:textId="77777777" w:rsidR="00CF5AC9" w:rsidRPr="00ED42A3" w:rsidRDefault="00CF5AC9" w:rsidP="006C7C1B">
      <w:pPr>
        <w:rPr>
          <w:b/>
        </w:rPr>
      </w:pPr>
    </w:p>
    <w:p w14:paraId="24121D0B" w14:textId="77777777" w:rsidR="006C7C1B" w:rsidRPr="00ED42A3" w:rsidRDefault="006C7C1B" w:rsidP="006C7C1B">
      <w:pPr>
        <w:rPr>
          <w:b/>
        </w:rPr>
      </w:pPr>
      <w:r w:rsidRPr="00ED42A3">
        <w:rPr>
          <w:b/>
        </w:rPr>
        <w:t xml:space="preserve">LUNCH </w:t>
      </w:r>
    </w:p>
    <w:p w14:paraId="65F0FDAB" w14:textId="77777777" w:rsidR="006C7C1B" w:rsidRPr="00ED42A3" w:rsidRDefault="006C7C1B" w:rsidP="006C7C1B">
      <w:pPr>
        <w:rPr>
          <w:b/>
        </w:rPr>
      </w:pPr>
    </w:p>
    <w:p w14:paraId="69407EAE" w14:textId="77777777" w:rsidR="00AA566C" w:rsidRPr="00ED42A3" w:rsidRDefault="00AA566C" w:rsidP="00AA566C">
      <w:pPr>
        <w:pStyle w:val="ListParagraph"/>
        <w:numPr>
          <w:ilvl w:val="0"/>
          <w:numId w:val="14"/>
        </w:numPr>
        <w:rPr>
          <w:b/>
        </w:rPr>
      </w:pPr>
      <w:r w:rsidRPr="00ED42A3">
        <w:rPr>
          <w:b/>
          <w:u w:val="single"/>
        </w:rPr>
        <w:t>UPDATES</w:t>
      </w:r>
      <w:r w:rsidRPr="00ED42A3">
        <w:rPr>
          <w:b/>
        </w:rPr>
        <w:t xml:space="preserve"> (cont.)</w:t>
      </w:r>
    </w:p>
    <w:p w14:paraId="6A48D930" w14:textId="77777777" w:rsidR="00AA566C" w:rsidRPr="00ED42A3" w:rsidRDefault="00AA566C" w:rsidP="00AA566C">
      <w:pPr>
        <w:pStyle w:val="ListParagraph"/>
        <w:ind w:left="1080"/>
        <w:rPr>
          <w:b/>
        </w:rPr>
      </w:pPr>
    </w:p>
    <w:p w14:paraId="07C0E992" w14:textId="77777777" w:rsidR="00732DB5" w:rsidRPr="00ED42A3" w:rsidRDefault="006C7C1B" w:rsidP="00507DBC">
      <w:pPr>
        <w:rPr>
          <w:b/>
        </w:rPr>
      </w:pPr>
      <w:r w:rsidRPr="00ED42A3">
        <w:rPr>
          <w:b/>
        </w:rPr>
        <w:t>Nebraska Department of Health and Human Services</w:t>
      </w:r>
      <w:r w:rsidR="00732DB5" w:rsidRPr="00ED42A3">
        <w:rPr>
          <w:b/>
        </w:rPr>
        <w:t xml:space="preserve">– </w:t>
      </w:r>
      <w:r w:rsidR="00500219" w:rsidRPr="00ED42A3">
        <w:rPr>
          <w:b/>
        </w:rPr>
        <w:t>Courtney Phillips</w:t>
      </w:r>
    </w:p>
    <w:p w14:paraId="0ECD456F" w14:textId="77777777" w:rsidR="006F6746" w:rsidRPr="00ED42A3" w:rsidRDefault="006F6746" w:rsidP="00507DBC">
      <w:r w:rsidRPr="00ED42A3">
        <w:t>Calder Lynch has moved to</w:t>
      </w:r>
      <w:r w:rsidR="00507DBC" w:rsidRPr="00ED42A3">
        <w:t xml:space="preserve"> a new Federal position, a replacement is being recruited currently. With regard to behavioral health and the system of c</w:t>
      </w:r>
      <w:r w:rsidRPr="00ED42A3">
        <w:t>are</w:t>
      </w:r>
      <w:r w:rsidR="00507DBC" w:rsidRPr="00ED42A3">
        <w:t>, c</w:t>
      </w:r>
      <w:r w:rsidRPr="00ED42A3">
        <w:t>risis response</w:t>
      </w:r>
      <w:r w:rsidR="00507DBC" w:rsidRPr="00ED42A3">
        <w:t xml:space="preserve"> has received grant funding for </w:t>
      </w:r>
      <w:r w:rsidRPr="00ED42A3">
        <w:t>$12 million over 4 years</w:t>
      </w:r>
      <w:r w:rsidR="00507DBC" w:rsidRPr="00ED42A3">
        <w:t xml:space="preserve">. Additionally, the central data system is </w:t>
      </w:r>
      <w:r w:rsidRPr="00ED42A3">
        <w:t>adding</w:t>
      </w:r>
      <w:r w:rsidR="00507DBC" w:rsidRPr="00ED42A3">
        <w:t xml:space="preserve"> the capability</w:t>
      </w:r>
      <w:r w:rsidRPr="00ED42A3">
        <w:t xml:space="preserve"> to do electronic billing</w:t>
      </w:r>
      <w:r w:rsidR="00507DBC" w:rsidRPr="00ED42A3">
        <w:t>. Another priority is to l</w:t>
      </w:r>
      <w:r w:rsidRPr="00ED42A3">
        <w:t xml:space="preserve">ook at </w:t>
      </w:r>
      <w:r w:rsidR="00507DBC" w:rsidRPr="00ED42A3">
        <w:t xml:space="preserve">the </w:t>
      </w:r>
      <w:r w:rsidRPr="00ED42A3">
        <w:t>backlog</w:t>
      </w:r>
      <w:r w:rsidR="00507DBC" w:rsidRPr="00ED42A3">
        <w:t xml:space="preserve"> of cases in order to determine faults and fixes that can be gleaned from the process, as well as ensure nothing has fallen through the cracks. </w:t>
      </w:r>
    </w:p>
    <w:p w14:paraId="73ED5A0F" w14:textId="77777777" w:rsidR="00507DBC" w:rsidRPr="00ED42A3" w:rsidRDefault="00507DBC" w:rsidP="00507DBC"/>
    <w:p w14:paraId="73A4EE21" w14:textId="77777777" w:rsidR="006F6746" w:rsidRPr="00ED42A3" w:rsidRDefault="00507DBC" w:rsidP="00732DB5">
      <w:r w:rsidRPr="00ED42A3">
        <w:t xml:space="preserve">Ms. Phillips also addressed </w:t>
      </w:r>
      <w:r w:rsidR="00ED42A3" w:rsidRPr="00ED42A3">
        <w:t>Medicaid</w:t>
      </w:r>
      <w:r w:rsidR="006F6746" w:rsidRPr="00ED42A3">
        <w:t xml:space="preserve"> waivers</w:t>
      </w:r>
      <w:r w:rsidRPr="00ED42A3">
        <w:t xml:space="preserve"> and described the current state transition plan of utilizing home and community-</w:t>
      </w:r>
      <w:r w:rsidR="006F6746" w:rsidRPr="00ED42A3">
        <w:t xml:space="preserve">based services. </w:t>
      </w:r>
      <w:r w:rsidRPr="00ED42A3">
        <w:t>The f</w:t>
      </w:r>
      <w:r w:rsidR="006F6746" w:rsidRPr="00ED42A3">
        <w:t>inal fed</w:t>
      </w:r>
      <w:r w:rsidRPr="00ED42A3">
        <w:t xml:space="preserve">eral rule goes into effect 2019 and </w:t>
      </w:r>
      <w:r w:rsidR="006F6746" w:rsidRPr="00ED42A3">
        <w:t>initial approval</w:t>
      </w:r>
      <w:r w:rsidRPr="00ED42A3">
        <w:t xml:space="preserve"> to adjust to the change has been received. </w:t>
      </w:r>
      <w:r w:rsidR="006F6746" w:rsidRPr="00ED42A3">
        <w:t>D</w:t>
      </w:r>
      <w:r w:rsidR="00732DB5" w:rsidRPr="00ED42A3">
        <w:t xml:space="preserve">evelopmentally disabled </w:t>
      </w:r>
      <w:r w:rsidR="006F6746" w:rsidRPr="00ED42A3">
        <w:t>waiver</w:t>
      </w:r>
      <w:r w:rsidR="00732DB5" w:rsidRPr="00ED42A3">
        <w:t>s</w:t>
      </w:r>
      <w:r w:rsidR="006F6746" w:rsidRPr="00ED42A3">
        <w:t xml:space="preserve"> </w:t>
      </w:r>
      <w:r w:rsidR="00732DB5" w:rsidRPr="00ED42A3">
        <w:t>are following in a similar direction but this is proving to be a</w:t>
      </w:r>
      <w:r w:rsidR="006F6746" w:rsidRPr="00ED42A3">
        <w:t xml:space="preserve"> very long process</w:t>
      </w:r>
      <w:r w:rsidR="00732DB5" w:rsidRPr="00ED42A3">
        <w:t>.</w:t>
      </w:r>
    </w:p>
    <w:p w14:paraId="19504B6C" w14:textId="77777777" w:rsidR="00732DB5" w:rsidRPr="00ED42A3" w:rsidRDefault="00732DB5" w:rsidP="00732DB5"/>
    <w:p w14:paraId="386A2336" w14:textId="77777777" w:rsidR="006F6746" w:rsidRPr="00ED42A3" w:rsidRDefault="00732DB5" w:rsidP="00732DB5">
      <w:r w:rsidRPr="00ED42A3">
        <w:t xml:space="preserve">The </w:t>
      </w:r>
      <w:r w:rsidR="006F6746" w:rsidRPr="00ED42A3">
        <w:t xml:space="preserve">Beatrice State Development System </w:t>
      </w:r>
      <w:r w:rsidRPr="00ED42A3">
        <w:t>developmental disability report and next steps are to be released imminently. This plan will look</w:t>
      </w:r>
      <w:r w:rsidR="006F6746" w:rsidRPr="00ED42A3">
        <w:t xml:space="preserve"> </w:t>
      </w:r>
      <w:r w:rsidRPr="00ED42A3">
        <w:t>at the individuals who are currently system involved there and looking to transition</w:t>
      </w:r>
      <w:r w:rsidR="006F6746" w:rsidRPr="00ED42A3">
        <w:t xml:space="preserve"> th</w:t>
      </w:r>
      <w:r w:rsidRPr="00ED42A3">
        <w:t>em to the community if they choose and it would be in their interests</w:t>
      </w:r>
      <w:r w:rsidR="006F6746" w:rsidRPr="00ED42A3">
        <w:t xml:space="preserve">. </w:t>
      </w:r>
      <w:r w:rsidRPr="00ED42A3">
        <w:t xml:space="preserve">However, community resource restrictions have limited the scope and applicability of this option for affected individuals. </w:t>
      </w:r>
    </w:p>
    <w:p w14:paraId="5AD59234" w14:textId="77777777" w:rsidR="00732DB5" w:rsidRPr="00ED42A3" w:rsidRDefault="00732DB5" w:rsidP="00732DB5"/>
    <w:p w14:paraId="4E56A896" w14:textId="77777777" w:rsidR="00500219" w:rsidRPr="00ED42A3" w:rsidRDefault="00DC0656" w:rsidP="00DC0656">
      <w:r w:rsidRPr="00ED42A3">
        <w:t xml:space="preserve">DHHS is going to begin work on a </w:t>
      </w:r>
      <w:r w:rsidR="00500219" w:rsidRPr="00ED42A3">
        <w:t xml:space="preserve">joint project with CIP. </w:t>
      </w:r>
      <w:r w:rsidRPr="00ED42A3">
        <w:t xml:space="preserve">This project is intended to look at what recommendations and actions could be recommended to judges and court staff in order to increase the number of successful outcomes for court involved families and youth. </w:t>
      </w:r>
    </w:p>
    <w:p w14:paraId="6D8E5835" w14:textId="77777777" w:rsidR="008E0C17" w:rsidRPr="00ED42A3" w:rsidRDefault="008E0C17" w:rsidP="008E0C17"/>
    <w:p w14:paraId="08DAE1AB" w14:textId="79E0D090" w:rsidR="00CA3EAB" w:rsidRPr="00ED42A3" w:rsidRDefault="00757A7F" w:rsidP="00DC0656">
      <w:r>
        <w:t xml:space="preserve">Next week is the Child and Family Services Review </w:t>
      </w:r>
      <w:r w:rsidR="00DC0656" w:rsidRPr="00ED42A3">
        <w:t>and thirty representatives fr</w:t>
      </w:r>
      <w:r>
        <w:t>om</w:t>
      </w:r>
      <w:r w:rsidR="00DC0656" w:rsidRPr="00ED42A3">
        <w:t xml:space="preserve"> the federal government</w:t>
      </w:r>
      <w:r>
        <w:t xml:space="preserve"> will be conducting</w:t>
      </w:r>
      <w:r w:rsidR="00500219" w:rsidRPr="00ED42A3">
        <w:t xml:space="preserve"> case reviews and interviews of stakeholders</w:t>
      </w:r>
      <w:r w:rsidR="00DC0656" w:rsidRPr="00ED42A3">
        <w:t xml:space="preserve">. This is intended as </w:t>
      </w:r>
      <w:r w:rsidR="00500219" w:rsidRPr="00ED42A3">
        <w:t>a review of the entire child welfare system</w:t>
      </w:r>
      <w:r w:rsidR="00DC0656" w:rsidRPr="00ED42A3">
        <w:t xml:space="preserve">. </w:t>
      </w:r>
      <w:r w:rsidR="00500219" w:rsidRPr="00ED42A3">
        <w:t xml:space="preserve">No state has ever passed, but </w:t>
      </w:r>
      <w:r w:rsidR="00DC0656" w:rsidRPr="00ED42A3">
        <w:t>DHHS is anticipating a positive outcome due to being above the national average on the focus points. However, e</w:t>
      </w:r>
      <w:r w:rsidR="00CA3EAB" w:rsidRPr="00ED42A3">
        <w:t xml:space="preserve">ven if </w:t>
      </w:r>
      <w:r w:rsidR="00DC0656" w:rsidRPr="00ED42A3">
        <w:t xml:space="preserve">a </w:t>
      </w:r>
      <w:r w:rsidR="00CA3EAB" w:rsidRPr="00ED42A3">
        <w:t xml:space="preserve">state is passing every </w:t>
      </w:r>
      <w:r w:rsidR="00ED42A3" w:rsidRPr="00ED42A3">
        <w:t>factor that</w:t>
      </w:r>
      <w:r w:rsidR="00DC0656" w:rsidRPr="00ED42A3">
        <w:t xml:space="preserve"> does not mean it will pass the CFSR. Sharing the federal practice model w</w:t>
      </w:r>
      <w:r w:rsidR="00CA3EAB" w:rsidRPr="00ED42A3">
        <w:t>ill help DHHS meet or pass the CFSR</w:t>
      </w:r>
      <w:r w:rsidR="00DC0656" w:rsidRPr="00ED42A3">
        <w:t xml:space="preserve">, but represents an obstacle via the requisite culture change. </w:t>
      </w:r>
    </w:p>
    <w:p w14:paraId="50100CB3" w14:textId="77777777" w:rsidR="00DC0656" w:rsidRPr="00ED42A3" w:rsidRDefault="00DC0656" w:rsidP="00DC0656"/>
    <w:p w14:paraId="12C415FB" w14:textId="5E74E331" w:rsidR="00CA3EAB" w:rsidRPr="00ED42A3" w:rsidRDefault="00DC0656" w:rsidP="00DC0656">
      <w:r w:rsidRPr="00ED42A3">
        <w:t>DHHS is also w</w:t>
      </w:r>
      <w:r w:rsidR="00CA3EAB" w:rsidRPr="00ED42A3">
        <w:t xml:space="preserve">orking closely with </w:t>
      </w:r>
      <w:r w:rsidR="00757A7F">
        <w:t xml:space="preserve">Nebraska Children and Families </w:t>
      </w:r>
      <w:r w:rsidR="00CA3EAB" w:rsidRPr="00ED42A3">
        <w:t>Foun</w:t>
      </w:r>
      <w:r w:rsidRPr="00ED42A3">
        <w:t>dation on Community Response and ten</w:t>
      </w:r>
      <w:r w:rsidR="00CA3EAB" w:rsidRPr="00ED42A3">
        <w:t xml:space="preserve"> sites across Nebraska that </w:t>
      </w:r>
      <w:r w:rsidRPr="00ED42A3">
        <w:t xml:space="preserve">are </w:t>
      </w:r>
      <w:r w:rsidR="00CA3EAB" w:rsidRPr="00ED42A3">
        <w:t>C</w:t>
      </w:r>
      <w:r w:rsidR="00757A7F">
        <w:t>ommunity Response</w:t>
      </w:r>
      <w:r w:rsidR="00CA3EAB" w:rsidRPr="00ED42A3">
        <w:t xml:space="preserve"> </w:t>
      </w:r>
      <w:r w:rsidRPr="00ED42A3">
        <w:t>collaboratives</w:t>
      </w:r>
      <w:r w:rsidR="00CA3EAB" w:rsidRPr="00ED42A3">
        <w:t xml:space="preserve">. </w:t>
      </w:r>
      <w:r w:rsidRPr="00ED42A3">
        <w:t>This represents a community-based approach to highlight c</w:t>
      </w:r>
      <w:r w:rsidR="00CA3EAB" w:rsidRPr="00ED42A3">
        <w:t>ommunity solutions</w:t>
      </w:r>
      <w:r w:rsidRPr="00ED42A3">
        <w:t xml:space="preserve"> but all tend to look a </w:t>
      </w:r>
      <w:r w:rsidR="00CA3EAB" w:rsidRPr="00ED42A3">
        <w:t xml:space="preserve">little different. </w:t>
      </w:r>
      <w:r w:rsidRPr="00ED42A3">
        <w:t xml:space="preserve">DHHS </w:t>
      </w:r>
      <w:r w:rsidR="00ED42A3" w:rsidRPr="00ED42A3">
        <w:t>will</w:t>
      </w:r>
      <w:r w:rsidRPr="00ED42A3">
        <w:t xml:space="preserve"> be meeting </w:t>
      </w:r>
      <w:r w:rsidR="00CA3EAB" w:rsidRPr="00ED42A3">
        <w:t>with stakeholders to break down silos</w:t>
      </w:r>
      <w:r w:rsidRPr="00ED42A3">
        <w:t xml:space="preserve"> of action and information and create a more collaborative environment. This effort has received considerable attention from the First Lady’s office and she is the face of this expansion</w:t>
      </w:r>
      <w:r w:rsidR="00CA3EAB" w:rsidRPr="00ED42A3">
        <w:t xml:space="preserve">. </w:t>
      </w:r>
      <w:r w:rsidR="005B3625" w:rsidRPr="00ED42A3">
        <w:t>York, the eleventh county</w:t>
      </w:r>
      <w:r w:rsidR="00ED42A3" w:rsidRPr="00ED42A3">
        <w:t>,</w:t>
      </w:r>
      <w:r w:rsidR="005B3625" w:rsidRPr="00ED42A3">
        <w:t xml:space="preserve"> will launch </w:t>
      </w:r>
      <w:r w:rsidR="00CA3EAB" w:rsidRPr="00ED42A3">
        <w:t>on July 14</w:t>
      </w:r>
      <w:r w:rsidR="00CA3EAB" w:rsidRPr="00ED42A3">
        <w:rPr>
          <w:vertAlign w:val="superscript"/>
        </w:rPr>
        <w:t>th</w:t>
      </w:r>
      <w:r w:rsidR="00CA3EAB" w:rsidRPr="00ED42A3">
        <w:t xml:space="preserve">. </w:t>
      </w:r>
      <w:r w:rsidR="005B3625" w:rsidRPr="00ED42A3">
        <w:t xml:space="preserve">On </w:t>
      </w:r>
      <w:r w:rsidR="00CA3EAB" w:rsidRPr="00ED42A3">
        <w:t>September 25</w:t>
      </w:r>
      <w:r w:rsidR="00CA3EAB" w:rsidRPr="00ED42A3">
        <w:rPr>
          <w:vertAlign w:val="superscript"/>
        </w:rPr>
        <w:t>th</w:t>
      </w:r>
      <w:r w:rsidR="00CA3EAB" w:rsidRPr="00ED42A3">
        <w:t xml:space="preserve"> </w:t>
      </w:r>
      <w:r w:rsidR="005B3625" w:rsidRPr="00ED42A3">
        <w:t xml:space="preserve">there will be an event at the </w:t>
      </w:r>
      <w:r w:rsidR="00CA3EAB" w:rsidRPr="00ED42A3">
        <w:t>Rotun</w:t>
      </w:r>
      <w:r w:rsidR="005B3625" w:rsidRPr="00ED42A3">
        <w:t>da with the Governor and First Lady highlighting this effort and to create a buzz in other communities to stoke interest in adopting a similar approach. In the near future, it is hoped that there will have been an evaluation of this initiative in the existing ten</w:t>
      </w:r>
      <w:r w:rsidR="00CA3EAB" w:rsidRPr="00ED42A3">
        <w:t xml:space="preserve"> collaboratives. </w:t>
      </w:r>
    </w:p>
    <w:p w14:paraId="078C07B1" w14:textId="77777777" w:rsidR="005B3625" w:rsidRPr="00ED42A3" w:rsidRDefault="005B3625" w:rsidP="005B3625"/>
    <w:p w14:paraId="220FCC0C" w14:textId="01E215B7" w:rsidR="00CA3EAB" w:rsidRPr="00ED42A3" w:rsidRDefault="00CA3EAB" w:rsidP="005B3625">
      <w:r w:rsidRPr="00ED42A3">
        <w:t>Overall</w:t>
      </w:r>
      <w:r w:rsidR="005B3625" w:rsidRPr="00ED42A3">
        <w:t>, there is a</w:t>
      </w:r>
      <w:r w:rsidRPr="00ED42A3">
        <w:t xml:space="preserve"> greater col</w:t>
      </w:r>
      <w:r w:rsidR="005B3625" w:rsidRPr="00ED42A3">
        <w:t>laboration between E</w:t>
      </w:r>
      <w:r w:rsidR="00757A7F">
        <w:t xml:space="preserve">conomic </w:t>
      </w:r>
      <w:r w:rsidR="005B3625" w:rsidRPr="00ED42A3">
        <w:t>A</w:t>
      </w:r>
      <w:r w:rsidR="00757A7F">
        <w:t>ssistance (EA)</w:t>
      </w:r>
      <w:r w:rsidR="005B3625" w:rsidRPr="00ED42A3">
        <w:t xml:space="preserve"> and C</w:t>
      </w:r>
      <w:r w:rsidR="00757A7F">
        <w:t xml:space="preserve">hild and </w:t>
      </w:r>
      <w:r w:rsidR="005B3625" w:rsidRPr="00ED42A3">
        <w:t>F</w:t>
      </w:r>
      <w:r w:rsidR="00757A7F">
        <w:t xml:space="preserve">amily </w:t>
      </w:r>
      <w:r w:rsidR="005B3625" w:rsidRPr="00ED42A3">
        <w:t>S</w:t>
      </w:r>
      <w:r w:rsidR="00757A7F">
        <w:t>ervices (CFS)</w:t>
      </w:r>
      <w:r w:rsidR="005B3625" w:rsidRPr="00ED42A3">
        <w:t xml:space="preserve"> in doing poverty screening, launching family-focused case management, and partnering </w:t>
      </w:r>
      <w:r w:rsidRPr="00ED42A3">
        <w:t>EA and CFS caseworkers for families on ADC in Omaha and North Platte</w:t>
      </w:r>
      <w:r w:rsidR="005B3625" w:rsidRPr="00ED42A3">
        <w:t>.</w:t>
      </w:r>
    </w:p>
    <w:p w14:paraId="5313AB6B" w14:textId="77777777" w:rsidR="008E0C17" w:rsidRPr="00ED42A3" w:rsidRDefault="008E0C17" w:rsidP="008E0C17"/>
    <w:p w14:paraId="34A41784" w14:textId="1D49FE29" w:rsidR="00CA3EAB" w:rsidRPr="00ED42A3" w:rsidRDefault="008E0C17" w:rsidP="008E0C17">
      <w:r w:rsidRPr="00ED42A3">
        <w:t>DHHS will also be undertaking an effort to enhance their service array. N</w:t>
      </w:r>
      <w:r w:rsidR="00CA3EAB" w:rsidRPr="00ED42A3">
        <w:t>ew I</w:t>
      </w:r>
      <w:r w:rsidR="00757A7F">
        <w:t xml:space="preserve">ntensive </w:t>
      </w:r>
      <w:r w:rsidR="00CA3EAB" w:rsidRPr="00ED42A3">
        <w:t>F</w:t>
      </w:r>
      <w:r w:rsidR="00757A7F">
        <w:t xml:space="preserve">amily </w:t>
      </w:r>
      <w:r w:rsidR="00CA3EAB" w:rsidRPr="00ED42A3">
        <w:t>P</w:t>
      </w:r>
      <w:r w:rsidR="00757A7F">
        <w:t>reservation (IFP)</w:t>
      </w:r>
      <w:r w:rsidRPr="00ED42A3">
        <w:t xml:space="preserve"> services have been launched and while </w:t>
      </w:r>
      <w:r w:rsidR="00DC0656" w:rsidRPr="00ED42A3">
        <w:t>caseloads</w:t>
      </w:r>
      <w:r w:rsidRPr="00ED42A3">
        <w:t xml:space="preserve"> are going up, IFP is helping to cope with the increase.  Additional services like F</w:t>
      </w:r>
      <w:r w:rsidR="00757A7F">
        <w:t xml:space="preserve">amily </w:t>
      </w:r>
      <w:r w:rsidRPr="00ED42A3">
        <w:t>C</w:t>
      </w:r>
      <w:r w:rsidR="00757A7F">
        <w:t xml:space="preserve">entered </w:t>
      </w:r>
      <w:r w:rsidRPr="00ED42A3">
        <w:t>T</w:t>
      </w:r>
      <w:r w:rsidR="00757A7F">
        <w:t>reatment (FCT)</w:t>
      </w:r>
      <w:r w:rsidRPr="00ED42A3">
        <w:t xml:space="preserve"> (a </w:t>
      </w:r>
      <w:r w:rsidR="00CA3EAB" w:rsidRPr="00ED42A3">
        <w:t>longer term intervention for</w:t>
      </w:r>
      <w:r w:rsidRPr="00ED42A3">
        <w:t xml:space="preserve"> families with children in care) and p</w:t>
      </w:r>
      <w:r w:rsidR="00757A7F">
        <w:t>arental substance abuse</w:t>
      </w:r>
      <w:r w:rsidR="00CA3EAB" w:rsidRPr="00ED42A3">
        <w:t xml:space="preserve"> programs</w:t>
      </w:r>
      <w:r w:rsidRPr="00ED42A3">
        <w:t xml:space="preserve"> as recommended by a consultant project will add to the treatment options available.  </w:t>
      </w:r>
    </w:p>
    <w:p w14:paraId="1626EF28" w14:textId="77777777" w:rsidR="008E0C17" w:rsidRPr="00ED42A3" w:rsidRDefault="008E0C17" w:rsidP="008E0C17"/>
    <w:p w14:paraId="6EB1A0F4" w14:textId="339F874A" w:rsidR="008E0C17" w:rsidRPr="00ED42A3" w:rsidRDefault="008E0C17" w:rsidP="008E0C17">
      <w:r w:rsidRPr="00ED42A3">
        <w:t xml:space="preserve">Other developments include building a new Medicaid management information system; long-term care review and redesign; a public health performance improvement plan; developmental disability rates </w:t>
      </w:r>
      <w:r w:rsidR="00757A7F">
        <w:t>study; and tally of five Multi-Systemic Therapy (MST)</w:t>
      </w:r>
      <w:r w:rsidRPr="00ED42A3">
        <w:t xml:space="preserve"> teams running with forty-two youth receiving that service now. </w:t>
      </w:r>
    </w:p>
    <w:p w14:paraId="2F789F29" w14:textId="77777777" w:rsidR="008E0C17" w:rsidRPr="00ED42A3" w:rsidRDefault="008E0C17" w:rsidP="008E0C17"/>
    <w:p w14:paraId="417EBEBD" w14:textId="77777777" w:rsidR="006F6746" w:rsidRPr="00ED42A3" w:rsidRDefault="006F6746" w:rsidP="006C7C1B"/>
    <w:p w14:paraId="36682025" w14:textId="77777777" w:rsidR="006C7C1B" w:rsidRPr="00ED42A3" w:rsidRDefault="00AA566C" w:rsidP="006C7C1B">
      <w:pPr>
        <w:rPr>
          <w:b/>
        </w:rPr>
      </w:pPr>
      <w:r w:rsidRPr="00ED42A3">
        <w:rPr>
          <w:b/>
        </w:rPr>
        <w:t xml:space="preserve">Administrative Office of </w:t>
      </w:r>
      <w:r w:rsidR="006C7C1B" w:rsidRPr="00ED42A3">
        <w:rPr>
          <w:b/>
        </w:rPr>
        <w:t>Probation</w:t>
      </w:r>
      <w:r w:rsidRPr="00ED42A3">
        <w:rPr>
          <w:b/>
        </w:rPr>
        <w:t>– Jeanne Brandner and Kari Rumbaugh</w:t>
      </w:r>
    </w:p>
    <w:p w14:paraId="53A5E9DB" w14:textId="77777777" w:rsidR="00E81ECC" w:rsidRPr="00ED42A3" w:rsidRDefault="00CA3EAB" w:rsidP="00B05534">
      <w:r w:rsidRPr="00ED42A3">
        <w:t>LB 894</w:t>
      </w:r>
      <w:r w:rsidR="005B3625" w:rsidRPr="00ED42A3">
        <w:t xml:space="preserve"> will be going into effect</w:t>
      </w:r>
      <w:r w:rsidR="00C85758" w:rsidRPr="00ED42A3">
        <w:t xml:space="preserve"> on July 1 establishing a minimum age for delinquency/status youth of 11 or older and prohibiting them being </w:t>
      </w:r>
      <w:r w:rsidRPr="00ED42A3">
        <w:t>taken into temp</w:t>
      </w:r>
      <w:r w:rsidR="00C85758" w:rsidRPr="00ED42A3">
        <w:t xml:space="preserve">orary custody by law enforcement. </w:t>
      </w:r>
      <w:r w:rsidR="00E81ECC" w:rsidRPr="00ED42A3">
        <w:t>There are only two youth in prob</w:t>
      </w:r>
      <w:r w:rsidR="00C85758" w:rsidRPr="00ED42A3">
        <w:t>ation</w:t>
      </w:r>
      <w:r w:rsidR="00E81ECC" w:rsidRPr="00ED42A3">
        <w:t xml:space="preserve"> that this</w:t>
      </w:r>
      <w:r w:rsidR="00C85758" w:rsidRPr="00ED42A3">
        <w:t xml:space="preserve"> currently</w:t>
      </w:r>
      <w:r w:rsidR="00E81ECC" w:rsidRPr="00ED42A3">
        <w:t xml:space="preserve"> applies to, </w:t>
      </w:r>
      <w:r w:rsidR="00C85758" w:rsidRPr="00ED42A3">
        <w:t>but law will be</w:t>
      </w:r>
      <w:r w:rsidR="006D4832" w:rsidRPr="00ED42A3">
        <w:t xml:space="preserve"> applied to all youth going forward. Probation is currently focused </w:t>
      </w:r>
      <w:r w:rsidR="00E81ECC" w:rsidRPr="00ED42A3">
        <w:t>on out-of-home placement numbers</w:t>
      </w:r>
      <w:r w:rsidR="00B05534" w:rsidRPr="00ED42A3">
        <w:t xml:space="preserve"> and has seen</w:t>
      </w:r>
      <w:r w:rsidR="006D4832" w:rsidRPr="00ED42A3">
        <w:t xml:space="preserve"> r</w:t>
      </w:r>
      <w:r w:rsidR="00B05534" w:rsidRPr="00ED42A3">
        <w:t>ecent i</w:t>
      </w:r>
      <w:r w:rsidR="00E81ECC" w:rsidRPr="00ED42A3">
        <w:t xml:space="preserve">ncline in </w:t>
      </w:r>
      <w:r w:rsidR="00B05534" w:rsidRPr="00ED42A3">
        <w:t>out-of-</w:t>
      </w:r>
      <w:r w:rsidR="00E81ECC" w:rsidRPr="00ED42A3">
        <w:t>home numbers, but</w:t>
      </w:r>
      <w:r w:rsidR="00B05534" w:rsidRPr="00ED42A3">
        <w:t xml:space="preserve"> overall decrease f</w:t>
      </w:r>
      <w:r w:rsidR="00ED42A3" w:rsidRPr="00ED42A3">
        <w:t>rom previous year. MST and BoysT</w:t>
      </w:r>
      <w:r w:rsidR="00B05534" w:rsidRPr="00ED42A3">
        <w:t>own, as well as other in-</w:t>
      </w:r>
      <w:r w:rsidR="00E81ECC" w:rsidRPr="00ED42A3">
        <w:t>home services will be alternatives</w:t>
      </w:r>
      <w:r w:rsidR="00B05534" w:rsidRPr="00ED42A3">
        <w:t xml:space="preserve"> out-of-home placements that</w:t>
      </w:r>
      <w:r w:rsidR="00E81ECC" w:rsidRPr="00ED42A3">
        <w:t xml:space="preserve"> will hopefully reduce </w:t>
      </w:r>
      <w:r w:rsidR="00B05534" w:rsidRPr="00ED42A3">
        <w:t>those out-of-</w:t>
      </w:r>
      <w:r w:rsidR="00E81ECC" w:rsidRPr="00ED42A3">
        <w:t>home numbers</w:t>
      </w:r>
      <w:r w:rsidR="00B05534" w:rsidRPr="00ED42A3">
        <w:t>. This is coupled with a decrease in capacity for out-of-home numbers in resources such as congregate</w:t>
      </w:r>
      <w:r w:rsidR="00E81ECC" w:rsidRPr="00ED42A3">
        <w:t xml:space="preserve"> care, staff secure wings shutting </w:t>
      </w:r>
      <w:r w:rsidR="00B05534" w:rsidRPr="00ED42A3">
        <w:t xml:space="preserve">down, etc. This </w:t>
      </w:r>
      <w:r w:rsidR="00E81ECC" w:rsidRPr="00ED42A3">
        <w:t>necessitates different options for kids</w:t>
      </w:r>
      <w:r w:rsidR="00B05534" w:rsidRPr="00ED42A3">
        <w:t>.</w:t>
      </w:r>
      <w:r w:rsidR="00E81ECC" w:rsidRPr="00ED42A3">
        <w:t xml:space="preserve"> </w:t>
      </w:r>
    </w:p>
    <w:p w14:paraId="1F095C2A" w14:textId="77777777" w:rsidR="00B05534" w:rsidRPr="00ED42A3" w:rsidRDefault="00B05534" w:rsidP="00B05534"/>
    <w:p w14:paraId="4521766C" w14:textId="77777777" w:rsidR="00B05534" w:rsidRPr="00ED42A3" w:rsidRDefault="00B05534" w:rsidP="00B05534">
      <w:pPr>
        <w:rPr>
          <w:b/>
        </w:rPr>
      </w:pPr>
      <w:r w:rsidRPr="00ED42A3">
        <w:t xml:space="preserve">Probation will be bringing in the </w:t>
      </w:r>
      <w:r w:rsidR="00E81ECC" w:rsidRPr="00ED42A3">
        <w:t xml:space="preserve">RFK center </w:t>
      </w:r>
      <w:r w:rsidRPr="00ED42A3">
        <w:t xml:space="preserve">for a </w:t>
      </w:r>
      <w:r w:rsidR="00E81ECC" w:rsidRPr="00ED42A3">
        <w:t>probation system</w:t>
      </w:r>
      <w:r w:rsidRPr="00ED42A3">
        <w:t xml:space="preserve"> review of Lancaster County</w:t>
      </w:r>
      <w:r w:rsidR="00E81ECC" w:rsidRPr="00ED42A3">
        <w:t xml:space="preserve"> </w:t>
      </w:r>
      <w:r w:rsidRPr="00ED42A3">
        <w:t>starting this summer and lasting about nine months. This study will also look</w:t>
      </w:r>
      <w:r w:rsidR="00E81ECC" w:rsidRPr="00ED42A3">
        <w:t xml:space="preserve"> at court order language. </w:t>
      </w:r>
    </w:p>
    <w:p w14:paraId="2FC8EBCC" w14:textId="77777777" w:rsidR="00B05534" w:rsidRPr="00ED42A3" w:rsidRDefault="00B05534" w:rsidP="00B05534">
      <w:pPr>
        <w:rPr>
          <w:b/>
        </w:rPr>
      </w:pPr>
    </w:p>
    <w:p w14:paraId="4A0AAD6D" w14:textId="77777777" w:rsidR="00E81ECC" w:rsidRPr="00ED42A3" w:rsidRDefault="00B05534" w:rsidP="00B05534">
      <w:pPr>
        <w:rPr>
          <w:b/>
        </w:rPr>
      </w:pPr>
      <w:r w:rsidRPr="00ED42A3">
        <w:t>LB 8 has necessitated a</w:t>
      </w:r>
      <w:r w:rsidR="00E81ECC" w:rsidRPr="00ED42A3">
        <w:t xml:space="preserve"> draft of policy change for stakeholder input</w:t>
      </w:r>
      <w:r w:rsidRPr="00ED42A3">
        <w:t xml:space="preserve"> to reflect the change that this law will create. </w:t>
      </w:r>
    </w:p>
    <w:p w14:paraId="16AC10E8" w14:textId="77777777" w:rsidR="00B05534" w:rsidRPr="00ED42A3" w:rsidRDefault="00B05534" w:rsidP="00B05534"/>
    <w:p w14:paraId="621153BE" w14:textId="77777777" w:rsidR="00E81ECC" w:rsidRPr="00ED42A3" w:rsidRDefault="00B05534" w:rsidP="00B05534">
      <w:r w:rsidRPr="00ED42A3">
        <w:t>Probation will also be undertaking c</w:t>
      </w:r>
      <w:r w:rsidR="00E81ECC" w:rsidRPr="00ED42A3">
        <w:t>ollabo</w:t>
      </w:r>
      <w:r w:rsidRPr="00ED42A3">
        <w:t xml:space="preserve">rative efforts such as </w:t>
      </w:r>
      <w:r w:rsidR="00E81ECC" w:rsidRPr="00ED42A3">
        <w:t xml:space="preserve">training opportunities for YRTC </w:t>
      </w:r>
      <w:r w:rsidRPr="00ED42A3">
        <w:t>staff to partner in that effort and CIP to discuss</w:t>
      </w:r>
      <w:r w:rsidR="00E81ECC" w:rsidRPr="00ED42A3">
        <w:t xml:space="preserve"> youth development and </w:t>
      </w:r>
      <w:r w:rsidRPr="00ED42A3">
        <w:t xml:space="preserve">seek out </w:t>
      </w:r>
      <w:r w:rsidR="00E81ECC" w:rsidRPr="00ED42A3">
        <w:t xml:space="preserve">education opportunities </w:t>
      </w:r>
      <w:r w:rsidR="000163F4" w:rsidRPr="00ED42A3">
        <w:t>that could affect juvenile time on probation.</w:t>
      </w:r>
    </w:p>
    <w:p w14:paraId="4DC69A75" w14:textId="77777777" w:rsidR="00E81ECC" w:rsidRPr="00ED42A3" w:rsidRDefault="00E81ECC" w:rsidP="00B05534">
      <w:pPr>
        <w:pStyle w:val="ListParagraph"/>
      </w:pPr>
    </w:p>
    <w:p w14:paraId="57204CB3" w14:textId="77777777" w:rsidR="006C7C1B" w:rsidRPr="00ED42A3" w:rsidRDefault="006C7C1B" w:rsidP="006C7C1B">
      <w:pPr>
        <w:rPr>
          <w:b/>
        </w:rPr>
      </w:pPr>
    </w:p>
    <w:p w14:paraId="0D2B52D6" w14:textId="77777777" w:rsidR="005B3625" w:rsidRPr="00ED42A3" w:rsidRDefault="006C7C1B" w:rsidP="005B3625">
      <w:pPr>
        <w:rPr>
          <w:b/>
        </w:rPr>
      </w:pPr>
      <w:r w:rsidRPr="00ED42A3">
        <w:rPr>
          <w:b/>
        </w:rPr>
        <w:t xml:space="preserve">Legislative Update- Mary Ann Harvey &amp; Matt Lewis </w:t>
      </w:r>
    </w:p>
    <w:p w14:paraId="52158D1F" w14:textId="77777777" w:rsidR="005B3625" w:rsidRPr="00ED42A3" w:rsidRDefault="005B3625" w:rsidP="005B3625">
      <w:pPr>
        <w:rPr>
          <w:b/>
        </w:rPr>
      </w:pPr>
    </w:p>
    <w:p w14:paraId="1FD3ACA4" w14:textId="77777777" w:rsidR="005810F5" w:rsidRPr="00ED42A3" w:rsidRDefault="005810F5" w:rsidP="005B3625">
      <w:pPr>
        <w:rPr>
          <w:b/>
        </w:rPr>
      </w:pPr>
      <w:r w:rsidRPr="00ED42A3">
        <w:t>Matt Lewis and Mary Ann Harvey highlighted LB 8, LB 158, LB 11, LB 1</w:t>
      </w:r>
      <w:r w:rsidR="005B3625" w:rsidRPr="00ED42A3">
        <w:t xml:space="preserve">80, LB 225, LB 226, and LR </w:t>
      </w:r>
      <w:r w:rsidR="00EC471B" w:rsidRPr="00ED42A3">
        <w:t>198</w:t>
      </w:r>
      <w:r w:rsidR="005B3625" w:rsidRPr="00ED42A3">
        <w:t xml:space="preserve">. </w:t>
      </w:r>
      <w:r w:rsidRPr="00ED42A3">
        <w:t xml:space="preserve">There was further discussion by the group on LB </w:t>
      </w:r>
      <w:r w:rsidR="00EC471B" w:rsidRPr="00ED42A3">
        <w:t>225</w:t>
      </w:r>
      <w:r w:rsidRPr="00ED42A3">
        <w:t>.</w:t>
      </w:r>
    </w:p>
    <w:p w14:paraId="1692C2E8" w14:textId="77777777" w:rsidR="00FB49D8" w:rsidRPr="00ED42A3" w:rsidRDefault="00FB49D8" w:rsidP="00FB49D8">
      <w:pPr>
        <w:pStyle w:val="ListParagraph"/>
        <w:rPr>
          <w:b/>
        </w:rPr>
      </w:pPr>
    </w:p>
    <w:p w14:paraId="174C0205" w14:textId="77777777" w:rsidR="006C7C1B" w:rsidRPr="00ED42A3" w:rsidRDefault="006C7C1B" w:rsidP="00AA566C">
      <w:pPr>
        <w:pStyle w:val="ListParagraph"/>
        <w:numPr>
          <w:ilvl w:val="0"/>
          <w:numId w:val="14"/>
        </w:numPr>
        <w:rPr>
          <w:b/>
          <w:u w:val="single"/>
        </w:rPr>
      </w:pPr>
      <w:r w:rsidRPr="00ED42A3">
        <w:rPr>
          <w:b/>
          <w:u w:val="single"/>
        </w:rPr>
        <w:t xml:space="preserve">SUBCOMMITTEE REPORTS </w:t>
      </w:r>
    </w:p>
    <w:p w14:paraId="59F63515" w14:textId="77777777" w:rsidR="00DB0C3F" w:rsidRPr="00ED42A3" w:rsidRDefault="00DB0C3F" w:rsidP="00DB0C3F">
      <w:pPr>
        <w:rPr>
          <w:b/>
        </w:rPr>
      </w:pPr>
    </w:p>
    <w:p w14:paraId="555F5A78" w14:textId="77777777" w:rsidR="006C7C1B" w:rsidRPr="00ED42A3" w:rsidRDefault="006C7C1B" w:rsidP="00DB0C3F">
      <w:pPr>
        <w:rPr>
          <w:b/>
        </w:rPr>
      </w:pPr>
      <w:r w:rsidRPr="00ED42A3">
        <w:rPr>
          <w:b/>
        </w:rPr>
        <w:t xml:space="preserve">Case Progression Standards- Hon. Linda Porter </w:t>
      </w:r>
    </w:p>
    <w:p w14:paraId="461E8064" w14:textId="77777777" w:rsidR="00592ED6" w:rsidRPr="00ED42A3" w:rsidRDefault="00592ED6" w:rsidP="00DB0C3F">
      <w:pPr>
        <w:rPr>
          <w:b/>
        </w:rPr>
      </w:pPr>
      <w:r w:rsidRPr="00ED42A3">
        <w:t xml:space="preserve">No report </w:t>
      </w:r>
      <w:r w:rsidR="00DB0C3F" w:rsidRPr="00ED42A3">
        <w:t>at this time.</w:t>
      </w:r>
    </w:p>
    <w:p w14:paraId="1B304B28" w14:textId="77777777" w:rsidR="00DB0C3F" w:rsidRPr="00ED42A3" w:rsidRDefault="00DB0C3F" w:rsidP="00DB0C3F">
      <w:pPr>
        <w:rPr>
          <w:b/>
        </w:rPr>
      </w:pPr>
    </w:p>
    <w:p w14:paraId="26BFF44E" w14:textId="77777777" w:rsidR="005810F5" w:rsidRPr="00ED42A3" w:rsidRDefault="00CE52F2" w:rsidP="00DB0C3F">
      <w:pPr>
        <w:rPr>
          <w:b/>
        </w:rPr>
      </w:pPr>
      <w:r w:rsidRPr="00ED42A3">
        <w:rPr>
          <w:b/>
        </w:rPr>
        <w:t xml:space="preserve">Unified </w:t>
      </w:r>
      <w:r w:rsidR="006C7C1B" w:rsidRPr="00ED42A3">
        <w:rPr>
          <w:b/>
        </w:rPr>
        <w:t xml:space="preserve">Family Court Pilot- Hon. Douglas Johnson </w:t>
      </w:r>
    </w:p>
    <w:p w14:paraId="2D0C25B6" w14:textId="677AEFC7" w:rsidR="005810F5" w:rsidRPr="00ED42A3" w:rsidRDefault="00592ED6" w:rsidP="00DB0C3F">
      <w:r w:rsidRPr="00ED42A3">
        <w:t>Members of the subcommittee</w:t>
      </w:r>
      <w:r w:rsidR="005810F5" w:rsidRPr="00ED42A3">
        <w:t xml:space="preserve"> </w:t>
      </w:r>
      <w:r w:rsidR="00DB0C3F" w:rsidRPr="00ED42A3">
        <w:t xml:space="preserve">will be working with Professor Barbara Babb on an assessment of </w:t>
      </w:r>
      <w:r w:rsidR="00CE52F2" w:rsidRPr="00ED42A3">
        <w:t>Nebraska’s</w:t>
      </w:r>
      <w:r w:rsidR="00DB0C3F" w:rsidRPr="00ED42A3">
        <w:t xml:space="preserve"> system </w:t>
      </w:r>
      <w:r w:rsidR="00CE52F2" w:rsidRPr="00ED42A3">
        <w:t xml:space="preserve">and develop recommendations. Those </w:t>
      </w:r>
      <w:r w:rsidR="005810F5" w:rsidRPr="00ED42A3">
        <w:t xml:space="preserve">recommendations will </w:t>
      </w:r>
      <w:r w:rsidR="00DB0C3F" w:rsidRPr="00ED42A3">
        <w:t>then go</w:t>
      </w:r>
      <w:r w:rsidR="005810F5" w:rsidRPr="00ED42A3">
        <w:t xml:space="preserve"> to the Supreme Court. </w:t>
      </w:r>
      <w:r w:rsidR="00CE52F2" w:rsidRPr="00ED42A3">
        <w:t>Multiple partners</w:t>
      </w:r>
      <w:r w:rsidRPr="00ED42A3">
        <w:t xml:space="preserve"> are engaged and </w:t>
      </w:r>
      <w:r w:rsidR="00CE52F2" w:rsidRPr="00ED42A3">
        <w:t>excited about this project and Deb VanDyke-Ries is staffing the group</w:t>
      </w:r>
      <w:r w:rsidRPr="00ED42A3">
        <w:t xml:space="preserve">. </w:t>
      </w:r>
      <w:r w:rsidR="00CE52F2" w:rsidRPr="00ED42A3">
        <w:t>A</w:t>
      </w:r>
      <w:r w:rsidR="00757A7F">
        <w:t xml:space="preserve"> University of Baltimore </w:t>
      </w:r>
      <w:r w:rsidRPr="00ED42A3">
        <w:t xml:space="preserve">law school article </w:t>
      </w:r>
      <w:r w:rsidR="00CE52F2" w:rsidRPr="00ED42A3">
        <w:t xml:space="preserve">was recently released </w:t>
      </w:r>
      <w:r w:rsidRPr="00ED42A3">
        <w:t>that highlig</w:t>
      </w:r>
      <w:r w:rsidR="00CE52F2" w:rsidRPr="00ED42A3">
        <w:t>hts the</w:t>
      </w:r>
      <w:r w:rsidRPr="00ED42A3">
        <w:t xml:space="preserve"> services for children and families </w:t>
      </w:r>
      <w:r w:rsidR="00CE52F2" w:rsidRPr="00ED42A3">
        <w:t xml:space="preserve">through a Unified Family Court </w:t>
      </w:r>
      <w:r w:rsidRPr="00ED42A3">
        <w:t>system.  There was further discussion by the group about Maryland’s model and if it was practical for Nebraska, specifically because of the unique geography that Nebraska has. Judge Johnson noted that he would send a copy of t</w:t>
      </w:r>
      <w:r w:rsidR="00CE52F2" w:rsidRPr="00ED42A3">
        <w:t>he study to all members of the C</w:t>
      </w:r>
      <w:r w:rsidRPr="00ED42A3">
        <w:t xml:space="preserve">ommission. </w:t>
      </w:r>
    </w:p>
    <w:p w14:paraId="460F74A2" w14:textId="77777777" w:rsidR="00DB0C3F" w:rsidRPr="00ED42A3" w:rsidRDefault="00DB0C3F" w:rsidP="00DB0C3F"/>
    <w:p w14:paraId="59FA498F" w14:textId="77777777" w:rsidR="00394907" w:rsidRPr="00ED42A3" w:rsidRDefault="00394907" w:rsidP="00DB0C3F">
      <w:pPr>
        <w:rPr>
          <w:b/>
        </w:rPr>
      </w:pPr>
      <w:r w:rsidRPr="00ED42A3">
        <w:rPr>
          <w:b/>
        </w:rPr>
        <w:t>Sen. Pansing Brooks</w:t>
      </w:r>
      <w:r w:rsidR="00CE52F2" w:rsidRPr="00ED42A3">
        <w:rPr>
          <w:b/>
        </w:rPr>
        <w:t xml:space="preserve"> – Legislative Update</w:t>
      </w:r>
    </w:p>
    <w:p w14:paraId="71E4E390" w14:textId="77777777" w:rsidR="00394907" w:rsidRPr="00ED42A3" w:rsidRDefault="00FB49D8" w:rsidP="00CE52F2">
      <w:r w:rsidRPr="00ED42A3">
        <w:t>Sen. Pansing Brooks spoke of some of the</w:t>
      </w:r>
      <w:r w:rsidR="00EC471B" w:rsidRPr="00ED42A3">
        <w:t xml:space="preserve"> interim</w:t>
      </w:r>
      <w:r w:rsidRPr="00ED42A3">
        <w:t xml:space="preserve"> studies</w:t>
      </w:r>
      <w:r w:rsidR="00394907" w:rsidRPr="00ED42A3">
        <w:t xml:space="preserve"> that were introduced</w:t>
      </w:r>
      <w:r w:rsidRPr="00ED42A3">
        <w:t xml:space="preserve"> in the last legislation session</w:t>
      </w:r>
      <w:r w:rsidR="00CE52F2" w:rsidRPr="00ED42A3">
        <w:t>; s</w:t>
      </w:r>
      <w:r w:rsidR="00394907" w:rsidRPr="00ED42A3">
        <w:t>pecifically</w:t>
      </w:r>
      <w:r w:rsidR="00CE52F2" w:rsidRPr="00ED42A3">
        <w:t xml:space="preserve"> the</w:t>
      </w:r>
      <w:r w:rsidR="00394907" w:rsidRPr="00ED42A3">
        <w:t xml:space="preserve"> sealing of r</w:t>
      </w:r>
      <w:r w:rsidRPr="00ED42A3">
        <w:t>ecords for children</w:t>
      </w:r>
      <w:r w:rsidR="00CE52F2" w:rsidRPr="00ED42A3">
        <w:t xml:space="preserve"> and youth,</w:t>
      </w:r>
      <w:r w:rsidRPr="00ED42A3">
        <w:t xml:space="preserve"> LR 216 and </w:t>
      </w:r>
      <w:r w:rsidR="00394907" w:rsidRPr="00ED42A3">
        <w:t>children with incarcerated parents</w:t>
      </w:r>
      <w:r w:rsidR="00CE52F2" w:rsidRPr="00ED42A3">
        <w:t>,</w:t>
      </w:r>
      <w:r w:rsidR="00394907" w:rsidRPr="00ED42A3">
        <w:t xml:space="preserve"> LR 198. </w:t>
      </w:r>
      <w:r w:rsidRPr="00ED42A3">
        <w:t xml:space="preserve">Sen. Pansing Brooks also </w:t>
      </w:r>
      <w:r w:rsidR="00394907" w:rsidRPr="00ED42A3">
        <w:t>men</w:t>
      </w:r>
      <w:r w:rsidR="00592ED6" w:rsidRPr="00ED42A3">
        <w:t xml:space="preserve">tioned </w:t>
      </w:r>
      <w:r w:rsidR="00CE52F2" w:rsidRPr="00ED42A3">
        <w:t>that there have been updates to trafficking laws over the last three years.</w:t>
      </w:r>
      <w:r w:rsidR="00394907" w:rsidRPr="00ED42A3">
        <w:t xml:space="preserve"> </w:t>
      </w:r>
    </w:p>
    <w:p w14:paraId="74FB0BBD" w14:textId="77777777" w:rsidR="00394907" w:rsidRPr="00ED42A3" w:rsidRDefault="00FB49D8" w:rsidP="00CE52F2">
      <w:r w:rsidRPr="00ED42A3">
        <w:t>There was further d</w:t>
      </w:r>
      <w:r w:rsidR="00394907" w:rsidRPr="00ED42A3">
        <w:t>iscussion amongst the group on the sea</w:t>
      </w:r>
      <w:r w:rsidR="00EC471B" w:rsidRPr="00ED42A3">
        <w:t>ling of records and expungement; particularly because different models are used across the state. Legal Aid in Lincoln has a fellow working on effects of a juvenile record. Their fellow is working with the National Juvenile Defender Center. There were presentations in Lincoln and Omaha on the collateral consequences of a record including negative effects on a person’s ability to obtain education, employment, housing and other opportunities that would lead to a successful transition to adulthood.</w:t>
      </w:r>
    </w:p>
    <w:p w14:paraId="5DFE3863" w14:textId="77777777" w:rsidR="006C7C1B" w:rsidRPr="00ED42A3" w:rsidRDefault="006C7C1B" w:rsidP="006C7C1B">
      <w:pPr>
        <w:rPr>
          <w:b/>
        </w:rPr>
      </w:pPr>
    </w:p>
    <w:p w14:paraId="7CC60900" w14:textId="77777777" w:rsidR="006C7C1B" w:rsidRPr="00ED42A3" w:rsidRDefault="006C7C1B" w:rsidP="006C7C1B">
      <w:pPr>
        <w:rPr>
          <w:b/>
        </w:rPr>
      </w:pPr>
      <w:r w:rsidRPr="00ED42A3">
        <w:rPr>
          <w:b/>
        </w:rPr>
        <w:t>BREAK</w:t>
      </w:r>
    </w:p>
    <w:p w14:paraId="54543970" w14:textId="77777777" w:rsidR="006C7C1B" w:rsidRPr="00ED42A3" w:rsidRDefault="006C7C1B" w:rsidP="006C7C1B">
      <w:pPr>
        <w:rPr>
          <w:b/>
        </w:rPr>
      </w:pPr>
    </w:p>
    <w:p w14:paraId="3E2C6204" w14:textId="77777777" w:rsidR="006C7C1B" w:rsidRPr="00ED42A3" w:rsidRDefault="00216696" w:rsidP="00176FD6">
      <w:pPr>
        <w:rPr>
          <w:b/>
        </w:rPr>
      </w:pPr>
      <w:r w:rsidRPr="00ED42A3">
        <w:rPr>
          <w:b/>
        </w:rPr>
        <w:t xml:space="preserve">Education Subcommittee- Hon. Larry Gendler </w:t>
      </w:r>
    </w:p>
    <w:p w14:paraId="47B9159C" w14:textId="77777777" w:rsidR="00ED1FAD" w:rsidRPr="00ED42A3" w:rsidRDefault="0061478A" w:rsidP="000D6B7A">
      <w:r w:rsidRPr="00ED42A3">
        <w:t xml:space="preserve">There </w:t>
      </w:r>
      <w:r w:rsidR="000D6B7A" w:rsidRPr="00ED42A3">
        <w:t>have been</w:t>
      </w:r>
      <w:r w:rsidR="00ED1FAD" w:rsidRPr="00ED42A3">
        <w:t xml:space="preserve"> changes </w:t>
      </w:r>
      <w:r w:rsidRPr="00ED42A3">
        <w:t xml:space="preserve">made </w:t>
      </w:r>
      <w:r w:rsidR="00ED1FAD" w:rsidRPr="00ED42A3">
        <w:t xml:space="preserve">to the Education Court Report based on </w:t>
      </w:r>
      <w:r w:rsidR="000D6B7A" w:rsidRPr="00ED42A3">
        <w:t>the Every Student Succeeds Act (ESSA).</w:t>
      </w:r>
      <w:r w:rsidRPr="00ED42A3">
        <w:t xml:space="preserve"> </w:t>
      </w:r>
      <w:r w:rsidR="000D6B7A" w:rsidRPr="00ED42A3">
        <w:t>Commission members were provided a brief on</w:t>
      </w:r>
      <w:r w:rsidRPr="00ED42A3">
        <w:t xml:space="preserve"> ESSA. </w:t>
      </w:r>
    </w:p>
    <w:p w14:paraId="227ED991" w14:textId="08225DAF" w:rsidR="00ED1FAD" w:rsidRPr="00ED42A3" w:rsidRDefault="00ED1FAD" w:rsidP="000D6B7A">
      <w:r w:rsidRPr="00ED42A3">
        <w:t>Michele Borg</w:t>
      </w:r>
      <w:r w:rsidR="000D6B7A" w:rsidRPr="00ED42A3">
        <w:t xml:space="preserve"> from N</w:t>
      </w:r>
      <w:r w:rsidR="00757A7F">
        <w:t xml:space="preserve">ebraska </w:t>
      </w:r>
      <w:r w:rsidR="000D6B7A" w:rsidRPr="00ED42A3">
        <w:t>D</w:t>
      </w:r>
      <w:r w:rsidR="00757A7F">
        <w:t xml:space="preserve">epartment of </w:t>
      </w:r>
      <w:r w:rsidR="000D6B7A" w:rsidRPr="00ED42A3">
        <w:t>E</w:t>
      </w:r>
      <w:r w:rsidR="00757A7F">
        <w:t>ducation</w:t>
      </w:r>
      <w:r w:rsidR="000D6B7A" w:rsidRPr="00ED42A3">
        <w:t xml:space="preserve"> also provided an update</w:t>
      </w:r>
      <w:r w:rsidRPr="00ED42A3">
        <w:t>: ESSA took the language from Fostering Connection</w:t>
      </w:r>
      <w:r w:rsidR="000D6B7A" w:rsidRPr="00ED42A3">
        <w:t>s</w:t>
      </w:r>
      <w:r w:rsidRPr="00ED42A3">
        <w:t xml:space="preserve"> and </w:t>
      </w:r>
      <w:r w:rsidR="000D6B7A" w:rsidRPr="00ED42A3">
        <w:t>adds that schools are required to look at school stability collaboratively with the child welfare agency.</w:t>
      </w:r>
      <w:r w:rsidRPr="00ED42A3">
        <w:t xml:space="preserve"> Each school district has to designate a point of contact </w:t>
      </w:r>
      <w:r w:rsidR="000D6B7A" w:rsidRPr="00ED42A3">
        <w:t>for other systems.</w:t>
      </w:r>
      <w:r w:rsidRPr="00ED42A3">
        <w:t xml:space="preserve"> </w:t>
      </w:r>
      <w:r w:rsidR="000D6B7A" w:rsidRPr="00ED42A3">
        <w:t>NDE is working to find a person in each district.</w:t>
      </w:r>
    </w:p>
    <w:p w14:paraId="776D459F" w14:textId="77777777" w:rsidR="00ED1FAD" w:rsidRPr="00ED42A3" w:rsidRDefault="00ED1FAD" w:rsidP="000D6B7A">
      <w:r w:rsidRPr="00ED42A3">
        <w:t>J. Gendler is planning to reconstitute the Subcommittee to address ongoing i</w:t>
      </w:r>
      <w:r w:rsidR="000D6B7A" w:rsidRPr="00ED42A3">
        <w:t>ssues for court involved youth and sought</w:t>
      </w:r>
      <w:r w:rsidRPr="00ED42A3">
        <w:t xml:space="preserve"> permission from</w:t>
      </w:r>
      <w:r w:rsidR="000D6B7A" w:rsidRPr="00ED42A3">
        <w:t xml:space="preserve"> the Commission for this change; a</w:t>
      </w:r>
      <w:r w:rsidRPr="00ED42A3">
        <w:t xml:space="preserve">pproval </w:t>
      </w:r>
      <w:r w:rsidR="000D6B7A" w:rsidRPr="00ED42A3">
        <w:t xml:space="preserve">was </w:t>
      </w:r>
      <w:r w:rsidRPr="00ED42A3">
        <w:t>granted.</w:t>
      </w:r>
    </w:p>
    <w:p w14:paraId="3614DC93" w14:textId="77777777" w:rsidR="00216696" w:rsidRPr="00ED42A3" w:rsidRDefault="00216696" w:rsidP="00216696">
      <w:pPr>
        <w:rPr>
          <w:b/>
        </w:rPr>
      </w:pPr>
    </w:p>
    <w:p w14:paraId="595EB7F6" w14:textId="77777777" w:rsidR="00216696" w:rsidRPr="00ED42A3" w:rsidRDefault="00216696" w:rsidP="00745DA3">
      <w:pPr>
        <w:rPr>
          <w:b/>
        </w:rPr>
      </w:pPr>
      <w:r w:rsidRPr="00ED42A3">
        <w:rPr>
          <w:b/>
        </w:rPr>
        <w:t>Tri</w:t>
      </w:r>
      <w:r w:rsidR="00BB226A" w:rsidRPr="00ED42A3">
        <w:rPr>
          <w:b/>
        </w:rPr>
        <w:t>b</w:t>
      </w:r>
      <w:r w:rsidRPr="00ED42A3">
        <w:rPr>
          <w:b/>
        </w:rPr>
        <w:t xml:space="preserve">al Court Collaboration- </w:t>
      </w:r>
      <w:r w:rsidR="00745DA3" w:rsidRPr="00ED42A3">
        <w:rPr>
          <w:b/>
        </w:rPr>
        <w:t xml:space="preserve">Mary Ann Harvey for </w:t>
      </w:r>
      <w:r w:rsidRPr="00ED42A3">
        <w:rPr>
          <w:b/>
        </w:rPr>
        <w:t xml:space="preserve">Hon. Patrick Runge </w:t>
      </w:r>
    </w:p>
    <w:p w14:paraId="21C439ED" w14:textId="77777777" w:rsidR="00ED1FAD" w:rsidRPr="00ED42A3" w:rsidRDefault="00F127C7" w:rsidP="00745DA3">
      <w:r w:rsidRPr="00ED42A3">
        <w:t>In January, the three tribal court judges agreed to be part of the Subcommittee and met to talk about a direction moving forward and to identify state court partners. The Subcommittee will meet again to work on a direction in July.</w:t>
      </w:r>
    </w:p>
    <w:p w14:paraId="7FEEFF9A" w14:textId="77777777" w:rsidR="00216696" w:rsidRPr="00ED42A3" w:rsidRDefault="00216696" w:rsidP="00216696">
      <w:pPr>
        <w:pStyle w:val="ListParagraph"/>
        <w:rPr>
          <w:b/>
        </w:rPr>
      </w:pPr>
    </w:p>
    <w:p w14:paraId="0ED0B43B" w14:textId="77777777" w:rsidR="00216696" w:rsidRPr="00ED42A3" w:rsidRDefault="00216696" w:rsidP="00F127C7">
      <w:pPr>
        <w:rPr>
          <w:b/>
        </w:rPr>
      </w:pPr>
      <w:r w:rsidRPr="00ED42A3">
        <w:rPr>
          <w:b/>
        </w:rPr>
        <w:t>Children in District Court</w:t>
      </w:r>
      <w:r w:rsidR="000826B6" w:rsidRPr="00ED42A3">
        <w:rPr>
          <w:b/>
        </w:rPr>
        <w:t xml:space="preserve"> and Temporary Custody in District Court</w:t>
      </w:r>
      <w:r w:rsidRPr="00ED42A3">
        <w:rPr>
          <w:b/>
        </w:rPr>
        <w:t>- Hon. Gary Randall, Hon. Michael Piccolo, &amp; Debora Denny</w:t>
      </w:r>
    </w:p>
    <w:p w14:paraId="779EE384" w14:textId="77777777" w:rsidR="001460F8" w:rsidRPr="00ED42A3" w:rsidRDefault="001460F8" w:rsidP="001460F8">
      <w:r w:rsidRPr="00ED42A3">
        <w:t>Hon. Piccolo acknowledge Chris Johnson who was a part of this Subcommittee</w:t>
      </w:r>
      <w:r w:rsidR="00EB16E2" w:rsidRPr="00ED42A3">
        <w:t>. Chris Johnson</w:t>
      </w:r>
      <w:r w:rsidR="00B5712A" w:rsidRPr="00ED42A3">
        <w:t xml:space="preserve"> was an advocate for children’s rights</w:t>
      </w:r>
      <w:r w:rsidRPr="00ED42A3">
        <w:t xml:space="preserve"> and he</w:t>
      </w:r>
      <w:r w:rsidR="00B5712A" w:rsidRPr="00ED42A3">
        <w:t xml:space="preserve"> battled cancer for several years and still managed to practice</w:t>
      </w:r>
      <w:r w:rsidRPr="00ED42A3">
        <w:t>. He passed away in May.</w:t>
      </w:r>
      <w:r w:rsidR="00B5712A" w:rsidRPr="00ED42A3">
        <w:t xml:space="preserve"> </w:t>
      </w:r>
    </w:p>
    <w:p w14:paraId="258B45FA" w14:textId="77777777" w:rsidR="001460F8" w:rsidRPr="00ED42A3" w:rsidRDefault="001460F8" w:rsidP="001460F8">
      <w:r w:rsidRPr="00ED42A3">
        <w:t xml:space="preserve">Hon. Piccolo provided some background on this Subcommittee. Two years ago, the Supreme Court laid out the need to work on </w:t>
      </w:r>
      <w:r w:rsidR="003D65FC" w:rsidRPr="00ED42A3">
        <w:t>temporary</w:t>
      </w:r>
      <w:r w:rsidRPr="00ED42A3">
        <w:t xml:space="preserve"> hearings in Nebraska. Judge Inbody took the lead across the state. Now this Subcommittee is working together to provide proposals to the Supreme Court on how to make these temporary hearings and orders work efficiently. The Subcommittee is working on parenting education and mediation. They are also looking to find a way to triage cases and the Office of Dispute Resolution has been a partner in researching and coming up with ideas. They are working with IT from the AOC to make reporting more automatic and also looking to implement something similar to a triage </w:t>
      </w:r>
      <w:r w:rsidR="003D65FC" w:rsidRPr="00ED42A3">
        <w:t xml:space="preserve">program </w:t>
      </w:r>
      <w:r w:rsidRPr="00ED42A3">
        <w:t>that is used by Colorado.</w:t>
      </w:r>
    </w:p>
    <w:p w14:paraId="6B084795" w14:textId="77777777" w:rsidR="00216696" w:rsidRPr="00ED42A3" w:rsidRDefault="00216696" w:rsidP="000826B6">
      <w:pPr>
        <w:rPr>
          <w:b/>
        </w:rPr>
      </w:pPr>
    </w:p>
    <w:p w14:paraId="37AF0F13" w14:textId="77777777" w:rsidR="00B5712A" w:rsidRPr="00ED42A3" w:rsidRDefault="00216696" w:rsidP="000826B6">
      <w:pPr>
        <w:rPr>
          <w:b/>
        </w:rPr>
      </w:pPr>
      <w:r w:rsidRPr="00ED42A3">
        <w:rPr>
          <w:b/>
        </w:rPr>
        <w:t xml:space="preserve">Guardianship- Hon. Thomas Harmon </w:t>
      </w:r>
    </w:p>
    <w:p w14:paraId="51E20DC3" w14:textId="77777777" w:rsidR="00B5712A" w:rsidRPr="00ED42A3" w:rsidRDefault="00B5712A" w:rsidP="000826B6">
      <w:r w:rsidRPr="00ED42A3">
        <w:t>No report</w:t>
      </w:r>
      <w:r w:rsidR="000826B6" w:rsidRPr="00ED42A3">
        <w:t xml:space="preserve"> at this time. The Subcommittee will be adding more membership and moving forward with some projects.</w:t>
      </w:r>
      <w:r w:rsidRPr="00ED42A3">
        <w:t xml:space="preserve"> </w:t>
      </w:r>
    </w:p>
    <w:p w14:paraId="6836E514" w14:textId="77777777" w:rsidR="00216696" w:rsidRPr="00ED42A3" w:rsidRDefault="00216696" w:rsidP="000826B6">
      <w:pPr>
        <w:rPr>
          <w:b/>
        </w:rPr>
      </w:pPr>
    </w:p>
    <w:p w14:paraId="1CFF180B" w14:textId="77777777" w:rsidR="00216696" w:rsidRPr="00ED42A3" w:rsidRDefault="00216696" w:rsidP="000826B6">
      <w:pPr>
        <w:rPr>
          <w:b/>
        </w:rPr>
      </w:pPr>
      <w:r w:rsidRPr="00ED42A3">
        <w:rPr>
          <w:b/>
        </w:rPr>
        <w:t xml:space="preserve">Juvenile Judges Curriculum &amp; June Judges Meeting- Carole McMahon-Boise </w:t>
      </w:r>
    </w:p>
    <w:p w14:paraId="014A276E" w14:textId="77777777" w:rsidR="00B5712A" w:rsidRPr="00ED42A3" w:rsidRDefault="00B5712A" w:rsidP="000826B6">
      <w:r w:rsidRPr="00ED42A3">
        <w:t xml:space="preserve">This outline </w:t>
      </w:r>
      <w:r w:rsidR="000826B6" w:rsidRPr="00ED42A3">
        <w:t>is currently in front of the Supreme C</w:t>
      </w:r>
      <w:r w:rsidRPr="00ED42A3">
        <w:t>ourt</w:t>
      </w:r>
      <w:r w:rsidR="000826B6" w:rsidRPr="00ED42A3">
        <w:t xml:space="preserve"> for approval</w:t>
      </w:r>
      <w:r w:rsidRPr="00ED42A3">
        <w:t xml:space="preserve">. </w:t>
      </w:r>
      <w:r w:rsidR="000826B6" w:rsidRPr="00ED42A3">
        <w:t xml:space="preserve">The Subcommittee was chaired </w:t>
      </w:r>
      <w:r w:rsidRPr="00ED42A3">
        <w:t xml:space="preserve">Committee by J. Johnson </w:t>
      </w:r>
      <w:r w:rsidR="000826B6" w:rsidRPr="00ED42A3">
        <w:t>and the curriculum provides what a Judge should know to do juvenile work.</w:t>
      </w:r>
    </w:p>
    <w:p w14:paraId="14D75ABD" w14:textId="77777777" w:rsidR="00736662" w:rsidRPr="00ED42A3" w:rsidRDefault="000826B6" w:rsidP="000826B6">
      <w:r w:rsidRPr="00ED42A3">
        <w:t>At the u</w:t>
      </w:r>
      <w:r w:rsidR="00736662" w:rsidRPr="00ED42A3">
        <w:t>pcoming county judge meeting</w:t>
      </w:r>
      <w:r w:rsidRPr="00ED42A3">
        <w:t xml:space="preserve"> there will be information shared about bills that passed this year, ICWA, and a probation update.</w:t>
      </w:r>
      <w:r w:rsidR="00736662" w:rsidRPr="00ED42A3">
        <w:t xml:space="preserve"> </w:t>
      </w:r>
    </w:p>
    <w:p w14:paraId="24C0CBD8" w14:textId="77777777" w:rsidR="00216696" w:rsidRPr="00ED42A3" w:rsidRDefault="00216696" w:rsidP="00216696">
      <w:pPr>
        <w:pStyle w:val="ListParagraph"/>
        <w:rPr>
          <w:b/>
        </w:rPr>
      </w:pPr>
    </w:p>
    <w:p w14:paraId="1358F1E1" w14:textId="77777777" w:rsidR="00216696" w:rsidRPr="00ED42A3" w:rsidRDefault="00216696" w:rsidP="00216696">
      <w:pPr>
        <w:rPr>
          <w:b/>
        </w:rPr>
      </w:pPr>
    </w:p>
    <w:p w14:paraId="5643FCBF" w14:textId="77777777" w:rsidR="00216696" w:rsidRPr="00ED42A3" w:rsidRDefault="00216696" w:rsidP="00216696">
      <w:pPr>
        <w:rPr>
          <w:b/>
        </w:rPr>
      </w:pPr>
      <w:r w:rsidRPr="00ED42A3">
        <w:rPr>
          <w:b/>
        </w:rPr>
        <w:t xml:space="preserve">Next meetings: </w:t>
      </w:r>
      <w:r w:rsidR="00736662" w:rsidRPr="00ED42A3">
        <w:rPr>
          <w:b/>
        </w:rPr>
        <w:t xml:space="preserve">Dec. 1, 2017 </w:t>
      </w:r>
      <w:r w:rsidR="00B95718" w:rsidRPr="00ED42A3">
        <w:rPr>
          <w:b/>
        </w:rPr>
        <w:t>at CIP/JBE</w:t>
      </w:r>
    </w:p>
    <w:p w14:paraId="09440FD5" w14:textId="77777777" w:rsidR="00216696" w:rsidRPr="00ED42A3" w:rsidRDefault="00216696" w:rsidP="00216696">
      <w:pPr>
        <w:rPr>
          <w:b/>
        </w:rPr>
      </w:pPr>
    </w:p>
    <w:p w14:paraId="1320117C" w14:textId="77777777" w:rsidR="00216696" w:rsidRPr="00ED42A3" w:rsidRDefault="00216696" w:rsidP="00216696">
      <w:r w:rsidRPr="00ED42A3">
        <w:t xml:space="preserve">The meeting was adjourned at </w:t>
      </w:r>
      <w:r w:rsidR="000826B6" w:rsidRPr="00ED42A3">
        <w:t>3:30 pm.</w:t>
      </w:r>
    </w:p>
    <w:p w14:paraId="504B70E0" w14:textId="77777777" w:rsidR="006C7C1B" w:rsidRPr="00ED42A3" w:rsidRDefault="006C7C1B" w:rsidP="006C7C1B">
      <w:pPr>
        <w:rPr>
          <w:b/>
        </w:rPr>
      </w:pPr>
    </w:p>
    <w:sectPr w:rsidR="006C7C1B" w:rsidRPr="00ED4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64A3"/>
    <w:multiLevelType w:val="hybridMultilevel"/>
    <w:tmpl w:val="3350E9CE"/>
    <w:lvl w:ilvl="0" w:tplc="621077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03822"/>
    <w:multiLevelType w:val="hybridMultilevel"/>
    <w:tmpl w:val="4746C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9C24E0"/>
    <w:multiLevelType w:val="hybridMultilevel"/>
    <w:tmpl w:val="DC70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C213B"/>
    <w:multiLevelType w:val="hybridMultilevel"/>
    <w:tmpl w:val="3A8C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92065"/>
    <w:multiLevelType w:val="hybridMultilevel"/>
    <w:tmpl w:val="38DCA61A"/>
    <w:lvl w:ilvl="0" w:tplc="D7D494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74BB1"/>
    <w:multiLevelType w:val="hybridMultilevel"/>
    <w:tmpl w:val="3640A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53EC3"/>
    <w:multiLevelType w:val="hybridMultilevel"/>
    <w:tmpl w:val="2C68DCA6"/>
    <w:lvl w:ilvl="0" w:tplc="1E8C5902">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D2F29"/>
    <w:multiLevelType w:val="hybridMultilevel"/>
    <w:tmpl w:val="03169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B22B80"/>
    <w:multiLevelType w:val="hybridMultilevel"/>
    <w:tmpl w:val="230494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7C20D8"/>
    <w:multiLevelType w:val="hybridMultilevel"/>
    <w:tmpl w:val="77EAD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D030A"/>
    <w:multiLevelType w:val="hybridMultilevel"/>
    <w:tmpl w:val="8D2E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64494"/>
    <w:multiLevelType w:val="hybridMultilevel"/>
    <w:tmpl w:val="4A9A5BAC"/>
    <w:lvl w:ilvl="0" w:tplc="897CD566">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4A5D37"/>
    <w:multiLevelType w:val="hybridMultilevel"/>
    <w:tmpl w:val="807C9702"/>
    <w:lvl w:ilvl="0" w:tplc="EFDEDED0">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651756"/>
    <w:multiLevelType w:val="hybridMultilevel"/>
    <w:tmpl w:val="E100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5"/>
  </w:num>
  <w:num w:numId="5">
    <w:abstractNumId w:val="1"/>
  </w:num>
  <w:num w:numId="6">
    <w:abstractNumId w:val="9"/>
  </w:num>
  <w:num w:numId="7">
    <w:abstractNumId w:val="10"/>
  </w:num>
  <w:num w:numId="8">
    <w:abstractNumId w:val="3"/>
  </w:num>
  <w:num w:numId="9">
    <w:abstractNumId w:val="8"/>
  </w:num>
  <w:num w:numId="10">
    <w:abstractNumId w:val="7"/>
  </w:num>
  <w:num w:numId="11">
    <w:abstractNumId w:val="13"/>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1B"/>
    <w:rsid w:val="000163F4"/>
    <w:rsid w:val="00056C57"/>
    <w:rsid w:val="000670D2"/>
    <w:rsid w:val="000826B6"/>
    <w:rsid w:val="000A051F"/>
    <w:rsid w:val="000D6A36"/>
    <w:rsid w:val="000D6B7A"/>
    <w:rsid w:val="0010026C"/>
    <w:rsid w:val="001460F8"/>
    <w:rsid w:val="00157443"/>
    <w:rsid w:val="00176FD6"/>
    <w:rsid w:val="001C1AC6"/>
    <w:rsid w:val="00216696"/>
    <w:rsid w:val="00225C73"/>
    <w:rsid w:val="0026448D"/>
    <w:rsid w:val="00352042"/>
    <w:rsid w:val="003710B7"/>
    <w:rsid w:val="003775DA"/>
    <w:rsid w:val="00394907"/>
    <w:rsid w:val="003B5DB1"/>
    <w:rsid w:val="003D65FC"/>
    <w:rsid w:val="0048391E"/>
    <w:rsid w:val="004E26A3"/>
    <w:rsid w:val="00500219"/>
    <w:rsid w:val="00507DBC"/>
    <w:rsid w:val="0056529E"/>
    <w:rsid w:val="005810F5"/>
    <w:rsid w:val="00592ED6"/>
    <w:rsid w:val="005B3625"/>
    <w:rsid w:val="005E2FAF"/>
    <w:rsid w:val="00612AEE"/>
    <w:rsid w:val="0061478A"/>
    <w:rsid w:val="006331D9"/>
    <w:rsid w:val="00686003"/>
    <w:rsid w:val="006C7C1B"/>
    <w:rsid w:val="006D4832"/>
    <w:rsid w:val="006F0FA2"/>
    <w:rsid w:val="006F6746"/>
    <w:rsid w:val="007062F0"/>
    <w:rsid w:val="00732DB5"/>
    <w:rsid w:val="00736662"/>
    <w:rsid w:val="00745DA3"/>
    <w:rsid w:val="00757A7F"/>
    <w:rsid w:val="00770F64"/>
    <w:rsid w:val="00826ADB"/>
    <w:rsid w:val="008A769D"/>
    <w:rsid w:val="008E0C17"/>
    <w:rsid w:val="008E5686"/>
    <w:rsid w:val="00902F63"/>
    <w:rsid w:val="009035A8"/>
    <w:rsid w:val="00AA566C"/>
    <w:rsid w:val="00B05534"/>
    <w:rsid w:val="00B5712A"/>
    <w:rsid w:val="00B62737"/>
    <w:rsid w:val="00B95718"/>
    <w:rsid w:val="00BB226A"/>
    <w:rsid w:val="00BE3ED4"/>
    <w:rsid w:val="00C464BC"/>
    <w:rsid w:val="00C85758"/>
    <w:rsid w:val="00C86B38"/>
    <w:rsid w:val="00CA3EAB"/>
    <w:rsid w:val="00CE52F2"/>
    <w:rsid w:val="00CF5AC9"/>
    <w:rsid w:val="00D632DD"/>
    <w:rsid w:val="00DB0C3F"/>
    <w:rsid w:val="00DC0656"/>
    <w:rsid w:val="00E354B1"/>
    <w:rsid w:val="00E720BD"/>
    <w:rsid w:val="00E81ECC"/>
    <w:rsid w:val="00EB0670"/>
    <w:rsid w:val="00EB0AE0"/>
    <w:rsid w:val="00EB16E2"/>
    <w:rsid w:val="00EC471B"/>
    <w:rsid w:val="00ED1FAD"/>
    <w:rsid w:val="00ED34A0"/>
    <w:rsid w:val="00ED42A3"/>
    <w:rsid w:val="00F127C7"/>
    <w:rsid w:val="00FB3707"/>
    <w:rsid w:val="00FB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06E5"/>
  <w15:chartTrackingRefBased/>
  <w15:docId w15:val="{1C69BCD4-5376-4809-9D51-BF9FC364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1B"/>
    <w:pPr>
      <w:ind w:left="720"/>
      <w:contextualSpacing/>
    </w:pPr>
  </w:style>
  <w:style w:type="character" w:styleId="CommentReference">
    <w:name w:val="annotation reference"/>
    <w:basedOn w:val="DefaultParagraphFont"/>
    <w:uiPriority w:val="99"/>
    <w:semiHidden/>
    <w:unhideWhenUsed/>
    <w:rsid w:val="009035A8"/>
    <w:rPr>
      <w:sz w:val="16"/>
      <w:szCs w:val="16"/>
    </w:rPr>
  </w:style>
  <w:style w:type="paragraph" w:styleId="CommentText">
    <w:name w:val="annotation text"/>
    <w:basedOn w:val="Normal"/>
    <w:link w:val="CommentTextChar"/>
    <w:uiPriority w:val="99"/>
    <w:semiHidden/>
    <w:unhideWhenUsed/>
    <w:rsid w:val="009035A8"/>
    <w:rPr>
      <w:sz w:val="20"/>
      <w:szCs w:val="20"/>
    </w:rPr>
  </w:style>
  <w:style w:type="character" w:customStyle="1" w:styleId="CommentTextChar">
    <w:name w:val="Comment Text Char"/>
    <w:basedOn w:val="DefaultParagraphFont"/>
    <w:link w:val="CommentText"/>
    <w:uiPriority w:val="99"/>
    <w:semiHidden/>
    <w:rsid w:val="009035A8"/>
    <w:rPr>
      <w:sz w:val="20"/>
      <w:szCs w:val="20"/>
    </w:rPr>
  </w:style>
  <w:style w:type="paragraph" w:styleId="CommentSubject">
    <w:name w:val="annotation subject"/>
    <w:basedOn w:val="CommentText"/>
    <w:next w:val="CommentText"/>
    <w:link w:val="CommentSubjectChar"/>
    <w:uiPriority w:val="99"/>
    <w:semiHidden/>
    <w:unhideWhenUsed/>
    <w:rsid w:val="009035A8"/>
    <w:rPr>
      <w:b/>
      <w:bCs/>
    </w:rPr>
  </w:style>
  <w:style w:type="character" w:customStyle="1" w:styleId="CommentSubjectChar">
    <w:name w:val="Comment Subject Char"/>
    <w:basedOn w:val="CommentTextChar"/>
    <w:link w:val="CommentSubject"/>
    <w:uiPriority w:val="99"/>
    <w:semiHidden/>
    <w:rsid w:val="009035A8"/>
    <w:rPr>
      <w:b/>
      <w:bCs/>
      <w:sz w:val="20"/>
      <w:szCs w:val="20"/>
    </w:rPr>
  </w:style>
  <w:style w:type="paragraph" w:styleId="BalloonText">
    <w:name w:val="Balloon Text"/>
    <w:basedOn w:val="Normal"/>
    <w:link w:val="BalloonTextChar"/>
    <w:uiPriority w:val="99"/>
    <w:semiHidden/>
    <w:unhideWhenUsed/>
    <w:rsid w:val="009035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0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3438</Words>
  <Characters>19601</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Wilson</dc:creator>
  <cp:keywords/>
  <dc:description/>
  <cp:lastModifiedBy>Deb Dyke-Ries</cp:lastModifiedBy>
  <cp:revision>2</cp:revision>
  <dcterms:created xsi:type="dcterms:W3CDTF">2017-08-11T14:55:00Z</dcterms:created>
  <dcterms:modified xsi:type="dcterms:W3CDTF">2017-08-11T14:55:00Z</dcterms:modified>
</cp:coreProperties>
</file>